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34AE7C" w14:textId="77777777" w:rsidR="009C468D" w:rsidRDefault="009C468D" w:rsidP="00D72531">
      <w:pPr>
        <w:rPr>
          <w:b/>
          <w:bCs/>
        </w:rPr>
      </w:pPr>
      <w:r>
        <w:rPr>
          <w:b/>
          <w:bCs/>
          <w:noProof/>
          <w:color w:val="4472C4" w:themeColor="accent1"/>
          <w:sz w:val="32"/>
          <w:szCs w:val="28"/>
        </w:rPr>
        <w:drawing>
          <wp:inline distT="0" distB="0" distL="0" distR="0" wp14:anchorId="2C1BCA8F" wp14:editId="41368D8A">
            <wp:extent cx="3200983" cy="494270"/>
            <wp:effectExtent l="0" t="0" r="0" b="1270"/>
            <wp:docPr id="1500906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0693" name="Picture 150090693"/>
                    <pic:cNvPicPr/>
                  </pic:nvPicPr>
                  <pic:blipFill>
                    <a:blip r:embed="rId7">
                      <a:extLst>
                        <a:ext uri="{28A0092B-C50C-407E-A947-70E740481C1C}">
                          <a14:useLocalDpi xmlns:a14="http://schemas.microsoft.com/office/drawing/2010/main" val="0"/>
                        </a:ext>
                      </a:extLst>
                    </a:blip>
                    <a:stretch>
                      <a:fillRect/>
                    </a:stretch>
                  </pic:blipFill>
                  <pic:spPr>
                    <a:xfrm>
                      <a:off x="0" y="0"/>
                      <a:ext cx="3735884" cy="576865"/>
                    </a:xfrm>
                    <a:prstGeom prst="rect">
                      <a:avLst/>
                    </a:prstGeom>
                  </pic:spPr>
                </pic:pic>
              </a:graphicData>
            </a:graphic>
          </wp:inline>
        </w:drawing>
      </w:r>
    </w:p>
    <w:p w14:paraId="3C16C09C" w14:textId="77777777" w:rsidR="009C468D" w:rsidRPr="009C468D" w:rsidRDefault="009C468D" w:rsidP="00D72531">
      <w:pPr>
        <w:rPr>
          <w:b/>
          <w:bCs/>
          <w:sz w:val="28"/>
          <w:szCs w:val="26"/>
        </w:rPr>
      </w:pPr>
    </w:p>
    <w:p w14:paraId="4FE7FA5C" w14:textId="0DF3E981" w:rsidR="00745F83" w:rsidRPr="009C468D" w:rsidRDefault="00745F83" w:rsidP="00D72531">
      <w:pPr>
        <w:rPr>
          <w:b/>
          <w:bCs/>
          <w:i/>
          <w:iCs/>
          <w:color w:val="4472C4" w:themeColor="accent1"/>
          <w:sz w:val="32"/>
          <w:szCs w:val="28"/>
        </w:rPr>
      </w:pPr>
      <w:r w:rsidRPr="009C468D">
        <w:rPr>
          <w:b/>
          <w:bCs/>
          <w:color w:val="4472C4" w:themeColor="accent1"/>
          <w:sz w:val="32"/>
          <w:szCs w:val="28"/>
        </w:rPr>
        <w:t xml:space="preserve">THE </w:t>
      </w:r>
      <w:r w:rsidR="000248FB" w:rsidRPr="009C468D">
        <w:rPr>
          <w:b/>
          <w:bCs/>
          <w:color w:val="4472C4" w:themeColor="accent1"/>
          <w:sz w:val="32"/>
          <w:szCs w:val="28"/>
        </w:rPr>
        <w:t>IMPROVEMENT KATA POSTER</w:t>
      </w:r>
      <w:r w:rsidR="006C3D2F">
        <w:rPr>
          <w:b/>
          <w:bCs/>
          <w:color w:val="4472C4" w:themeColor="accent1"/>
          <w:sz w:val="32"/>
          <w:szCs w:val="28"/>
        </w:rPr>
        <w:t>S</w:t>
      </w:r>
      <w:r w:rsidRPr="009C468D">
        <w:rPr>
          <w:b/>
          <w:bCs/>
          <w:color w:val="4472C4" w:themeColor="accent1"/>
          <w:sz w:val="32"/>
          <w:szCs w:val="28"/>
        </w:rPr>
        <w:t xml:space="preserve"> – </w:t>
      </w:r>
      <w:r w:rsidR="000248FB" w:rsidRPr="009C468D">
        <w:rPr>
          <w:b/>
          <w:bCs/>
          <w:i/>
          <w:iCs/>
          <w:color w:val="4472C4" w:themeColor="accent1"/>
          <w:sz w:val="32"/>
          <w:szCs w:val="28"/>
        </w:rPr>
        <w:t>A You-Are-Here Map</w:t>
      </w:r>
      <w:r w:rsidR="009C6E6F" w:rsidRPr="009C468D">
        <w:rPr>
          <w:b/>
          <w:bCs/>
          <w:i/>
          <w:iCs/>
          <w:color w:val="4472C4" w:themeColor="accent1"/>
          <w:sz w:val="32"/>
          <w:szCs w:val="28"/>
        </w:rPr>
        <w:t xml:space="preserve"> for Scientific Thinking</w:t>
      </w:r>
    </w:p>
    <w:p w14:paraId="117C8586" w14:textId="77777777" w:rsidR="00D72531" w:rsidRPr="00DA6370" w:rsidRDefault="00D72531" w:rsidP="00DA6370"/>
    <w:p w14:paraId="711B20F2" w14:textId="67171043" w:rsidR="00D72531" w:rsidRPr="00DA6370" w:rsidRDefault="00DA6370" w:rsidP="00DA6370">
      <w:pPr>
        <w:rPr>
          <w:i/>
          <w:iCs/>
        </w:rPr>
      </w:pPr>
      <w:r w:rsidRPr="00DA6370">
        <w:rPr>
          <w:i/>
          <w:iCs/>
        </w:rPr>
        <w:t>The Improvement Kata Poster</w:t>
      </w:r>
      <w:r w:rsidR="006C3D2F">
        <w:rPr>
          <w:i/>
          <w:iCs/>
        </w:rPr>
        <w:t>s</w:t>
      </w:r>
      <w:r w:rsidRPr="00DA6370">
        <w:rPr>
          <w:i/>
          <w:iCs/>
        </w:rPr>
        <w:t xml:space="preserve"> </w:t>
      </w:r>
      <w:r w:rsidR="006C3D2F">
        <w:rPr>
          <w:i/>
          <w:iCs/>
        </w:rPr>
        <w:t>are</w:t>
      </w:r>
      <w:r w:rsidRPr="00DA6370">
        <w:rPr>
          <w:i/>
          <w:iCs/>
        </w:rPr>
        <w:t xml:space="preserve"> a visual tool that illustrate a four-step scientific pattern</w:t>
      </w:r>
      <w:r w:rsidR="009C6E6F" w:rsidRPr="00DA6370">
        <w:rPr>
          <w:i/>
          <w:iCs/>
        </w:rPr>
        <w:t xml:space="preserve"> </w:t>
      </w:r>
      <w:r w:rsidR="00A60F93" w:rsidRPr="00DA6370">
        <w:rPr>
          <w:i/>
          <w:iCs/>
        </w:rPr>
        <w:t>for</w:t>
      </w:r>
      <w:r w:rsidR="009C6E6F" w:rsidRPr="00DA6370">
        <w:rPr>
          <w:i/>
          <w:iCs/>
        </w:rPr>
        <w:t xml:space="preserve"> pursuing goals</w:t>
      </w:r>
      <w:r w:rsidR="006C3D2F">
        <w:rPr>
          <w:i/>
          <w:iCs/>
        </w:rPr>
        <w:t>. They work</w:t>
      </w:r>
      <w:r w:rsidRPr="00DA6370">
        <w:rPr>
          <w:i/>
          <w:iCs/>
        </w:rPr>
        <w:t xml:space="preserve"> hand-in-hand with the Experimenting Record and the Coaching/Reflection Questions.</w:t>
      </w:r>
    </w:p>
    <w:p w14:paraId="38CBD7C1" w14:textId="77777777" w:rsidR="00445BF3" w:rsidRPr="00DA6370" w:rsidRDefault="00445BF3" w:rsidP="00DA6370">
      <w:pPr>
        <w:rPr>
          <w:i/>
          <w:iCs/>
        </w:rPr>
      </w:pPr>
    </w:p>
    <w:p w14:paraId="7F20D9E8" w14:textId="1BC20486" w:rsidR="00445BF3" w:rsidRDefault="00DA6370" w:rsidP="00DA6370">
      <w:pPr>
        <w:rPr>
          <w:i/>
          <w:iCs/>
        </w:rPr>
      </w:pPr>
      <w:r w:rsidRPr="00DA6370">
        <w:rPr>
          <w:i/>
          <w:iCs/>
        </w:rPr>
        <w:t>As students engage in activities or assignments, you can use the poster to help them</w:t>
      </w:r>
      <w:r w:rsidR="006C3D2F">
        <w:rPr>
          <w:i/>
          <w:iCs/>
        </w:rPr>
        <w:t xml:space="preserve"> agree where they are in the process and</w:t>
      </w:r>
      <w:r w:rsidRPr="00DA6370">
        <w:rPr>
          <w:i/>
          <w:iCs/>
        </w:rPr>
        <w:t xml:space="preserve"> internalize both the scientific pattern of working and the idea of a threshold of knowledge. While students naturally focus on the immediate content of the task at hand — the problem they are trying to solve — referencing the poster helps keep their attention on the broader, underlying pattern of scientific thinking they are practicing.</w:t>
      </w:r>
    </w:p>
    <w:p w14:paraId="2A548E79" w14:textId="77777777" w:rsidR="009C468D" w:rsidRDefault="009C468D" w:rsidP="00DA6370">
      <w:pPr>
        <w:rPr>
          <w:i/>
          <w:iCs/>
        </w:rPr>
      </w:pPr>
    </w:p>
    <w:p w14:paraId="08EA6EBC" w14:textId="77777777" w:rsidR="009C468D" w:rsidRPr="00DA6370" w:rsidRDefault="009C468D" w:rsidP="00DA6370">
      <w:r>
        <w:rPr>
          <w:noProof/>
          <w:color w:val="000000" w:themeColor="text1"/>
        </w:rPr>
        <mc:AlternateContent>
          <mc:Choice Requires="wps">
            <w:drawing>
              <wp:anchor distT="0" distB="0" distL="114300" distR="114300" simplePos="0" relativeHeight="251659264" behindDoc="0" locked="0" layoutInCell="1" allowOverlap="1" wp14:anchorId="1010FC62" wp14:editId="76AF069A">
                <wp:simplePos x="0" y="0"/>
                <wp:positionH relativeFrom="column">
                  <wp:posOffset>0</wp:posOffset>
                </wp:positionH>
                <wp:positionV relativeFrom="paragraph">
                  <wp:posOffset>91912</wp:posOffset>
                </wp:positionV>
                <wp:extent cx="6137031" cy="0"/>
                <wp:effectExtent l="0" t="12700" r="22860" b="12700"/>
                <wp:wrapNone/>
                <wp:docPr id="102109438" name="Straight Connector 1"/>
                <wp:cNvGraphicFramePr/>
                <a:graphic xmlns:a="http://schemas.openxmlformats.org/drawingml/2006/main">
                  <a:graphicData uri="http://schemas.microsoft.com/office/word/2010/wordprocessingShape">
                    <wps:wsp>
                      <wps:cNvCnPr/>
                      <wps:spPr>
                        <a:xfrm flipV="1">
                          <a:off x="0" y="0"/>
                          <a:ext cx="6137031" cy="0"/>
                        </a:xfrm>
                        <a:prstGeom prst="line">
                          <a:avLst/>
                        </a:prstGeom>
                        <a:ln w="28575">
                          <a:solidFill>
                            <a:schemeClr val="tx1">
                              <a:lumMod val="50000"/>
                              <a:lumOff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1E1509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7.25pt" to="483.25pt,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" strokecolor="gray [1629]" strokeweight="2.25pt">
                <v:stroke dashstyle="1 1" joinstyle="miter"/>
              </v:line>
            </w:pict>
          </mc:Fallback>
        </mc:AlternateContent>
      </w:r>
    </w:p>
    <w:p w14:paraId="24A6CD4F" w14:textId="77777777" w:rsidR="009C6E6F" w:rsidRPr="00DA6370" w:rsidRDefault="009C6E6F" w:rsidP="00DA6370"/>
    <w:p w14:paraId="2E1F0D37" w14:textId="79391AA6" w:rsidR="00745F83" w:rsidRPr="009C468D" w:rsidRDefault="00745F83" w:rsidP="00B33143">
      <w:pPr>
        <w:rPr>
          <w:b/>
          <w:bCs/>
          <w:sz w:val="28"/>
          <w:szCs w:val="26"/>
        </w:rPr>
      </w:pPr>
      <w:r w:rsidRPr="009C468D">
        <w:rPr>
          <w:b/>
          <w:bCs/>
          <w:sz w:val="28"/>
          <w:szCs w:val="26"/>
        </w:rPr>
        <w:t xml:space="preserve">1) What </w:t>
      </w:r>
      <w:r w:rsidR="006C3D2F">
        <w:rPr>
          <w:b/>
          <w:bCs/>
          <w:sz w:val="28"/>
          <w:szCs w:val="26"/>
        </w:rPr>
        <w:t>are</w:t>
      </w:r>
      <w:r w:rsidRPr="009C468D">
        <w:rPr>
          <w:b/>
          <w:bCs/>
          <w:sz w:val="28"/>
          <w:szCs w:val="26"/>
        </w:rPr>
        <w:t xml:space="preserve"> the </w:t>
      </w:r>
      <w:r w:rsidR="009C6E6F" w:rsidRPr="009C468D">
        <w:rPr>
          <w:b/>
          <w:bCs/>
          <w:sz w:val="28"/>
          <w:szCs w:val="26"/>
        </w:rPr>
        <w:t>Improvement Kata Poster</w:t>
      </w:r>
      <w:r w:rsidR="006C3D2F">
        <w:rPr>
          <w:b/>
          <w:bCs/>
          <w:sz w:val="28"/>
          <w:szCs w:val="26"/>
        </w:rPr>
        <w:t>s</w:t>
      </w:r>
      <w:r w:rsidRPr="009C468D">
        <w:rPr>
          <w:b/>
          <w:bCs/>
          <w:sz w:val="28"/>
          <w:szCs w:val="26"/>
        </w:rPr>
        <w:t>?</w:t>
      </w:r>
    </w:p>
    <w:p w14:paraId="784AD5B0" w14:textId="77777777" w:rsidR="00B33143" w:rsidRPr="00C315DD" w:rsidRDefault="00B33143" w:rsidP="00C315DD"/>
    <w:p w14:paraId="69F4B18D" w14:textId="7200D92D" w:rsidR="002551CE" w:rsidRDefault="002551CE" w:rsidP="00C315DD">
      <w:r>
        <w:t>T</w:t>
      </w:r>
      <w:r w:rsidRPr="00C315DD">
        <w:t>he poster</w:t>
      </w:r>
      <w:r w:rsidR="006C3D2F">
        <w:t xml:space="preserve">s </w:t>
      </w:r>
      <w:r>
        <w:t>serve</w:t>
      </w:r>
      <w:r w:rsidRPr="00C315DD">
        <w:t xml:space="preserve"> as a roadmap for navigating </w:t>
      </w:r>
      <w:r>
        <w:t>toward challenging goals along uncertain or unpredictable paths</w:t>
      </w:r>
      <w:r w:rsidRPr="00C315DD">
        <w:t xml:space="preserve">. </w:t>
      </w:r>
      <w:r w:rsidR="006C3D2F">
        <w:t>They</w:t>
      </w:r>
      <w:r w:rsidRPr="00C315DD">
        <w:t xml:space="preserve"> </w:t>
      </w:r>
      <w:r w:rsidR="006C3D2F">
        <w:t xml:space="preserve">can </w:t>
      </w:r>
      <w:r w:rsidRPr="00C315DD">
        <w:t xml:space="preserve">help </w:t>
      </w:r>
      <w:r>
        <w:t>students</w:t>
      </w:r>
      <w:r w:rsidRPr="00C315DD">
        <w:t xml:space="preserve"> </w:t>
      </w:r>
      <w:r>
        <w:t xml:space="preserve">visualize the overall iterative cycle </w:t>
      </w:r>
      <w:r w:rsidRPr="00C315DD">
        <w:t xml:space="preserve">of </w:t>
      </w:r>
      <w:r>
        <w:t xml:space="preserve">setting goals, experimenting, and </w:t>
      </w:r>
      <w:r w:rsidRPr="00C315DD">
        <w:t>discovery</w:t>
      </w:r>
      <w:r>
        <w:t>/learning that they are practicing. The poster stress that learning is not linear</w:t>
      </w:r>
      <w:r w:rsidR="006C3D2F">
        <w:t xml:space="preserve"> nor entirely predictable</w:t>
      </w:r>
      <w:r>
        <w:t>.</w:t>
      </w:r>
    </w:p>
    <w:p w14:paraId="6B4C6EB9" w14:textId="77777777" w:rsidR="002551CE" w:rsidRDefault="002551CE" w:rsidP="00C315DD"/>
    <w:p w14:paraId="6E409CC0" w14:textId="1AE6A77A" w:rsidR="00C315DD" w:rsidRPr="00C315DD" w:rsidRDefault="00C315DD" w:rsidP="00C315DD">
      <w:r w:rsidRPr="00C315DD">
        <w:t>The Improvement Kata Poster</w:t>
      </w:r>
      <w:r w:rsidR="006C3D2F">
        <w:t>s</w:t>
      </w:r>
      <w:r w:rsidRPr="00C315DD">
        <w:t xml:space="preserve"> </w:t>
      </w:r>
      <w:r w:rsidR="006C3D2F">
        <w:t xml:space="preserve">illustrate </w:t>
      </w:r>
      <w:r w:rsidRPr="00C315DD">
        <w:t>the</w:t>
      </w:r>
      <w:r>
        <w:t xml:space="preserve"> follow</w:t>
      </w:r>
      <w:r w:rsidR="00FC1EB3">
        <w:t>i</w:t>
      </w:r>
      <w:r>
        <w:t xml:space="preserve">ng four </w:t>
      </w:r>
      <w:r w:rsidR="004E3A50">
        <w:t xml:space="preserve">repeating </w:t>
      </w:r>
      <w:r>
        <w:t xml:space="preserve">steps </w:t>
      </w:r>
      <w:r w:rsidRPr="00C315DD">
        <w:t>for working toward goals:</w:t>
      </w:r>
    </w:p>
    <w:p w14:paraId="3FCA6105" w14:textId="77777777" w:rsidR="00C315DD" w:rsidRPr="00FC1EB3" w:rsidRDefault="00C315DD" w:rsidP="00FC1EB3">
      <w:pPr>
        <w:pStyle w:val="ListParagraph"/>
        <w:numPr>
          <w:ilvl w:val="0"/>
          <w:numId w:val="21"/>
        </w:numPr>
      </w:pPr>
      <w:r w:rsidRPr="00AC5BA2">
        <w:rPr>
          <w:b/>
          <w:bCs/>
        </w:rPr>
        <w:t>Understand the Direction or Challenge</w:t>
      </w:r>
      <w:r w:rsidR="00FC1EB3">
        <w:t xml:space="preserve"> (</w:t>
      </w:r>
      <w:r w:rsidR="00AC5BA2">
        <w:t>What is the long-term</w:t>
      </w:r>
      <w:r w:rsidR="00FC1EB3">
        <w:t xml:space="preserve"> goal</w:t>
      </w:r>
      <w:r w:rsidR="00AC5BA2">
        <w:t>?</w:t>
      </w:r>
      <w:r w:rsidR="00FC1EB3">
        <w:t>)</w:t>
      </w:r>
    </w:p>
    <w:p w14:paraId="51F8CC9D" w14:textId="77777777" w:rsidR="00C315DD" w:rsidRPr="00FC1EB3" w:rsidRDefault="00C315DD" w:rsidP="00FC1EB3">
      <w:pPr>
        <w:pStyle w:val="ListParagraph"/>
        <w:numPr>
          <w:ilvl w:val="0"/>
          <w:numId w:val="21"/>
        </w:numPr>
      </w:pPr>
      <w:r w:rsidRPr="00AC5BA2">
        <w:rPr>
          <w:b/>
          <w:bCs/>
        </w:rPr>
        <w:t>Grasp the Current Condition</w:t>
      </w:r>
      <w:r w:rsidR="00FC1EB3">
        <w:t xml:space="preserve"> (Where are you now?)</w:t>
      </w:r>
    </w:p>
    <w:p w14:paraId="50CE8E08" w14:textId="77777777" w:rsidR="00C315DD" w:rsidRPr="00FC1EB3" w:rsidRDefault="00C315DD" w:rsidP="00FC1EB3">
      <w:pPr>
        <w:pStyle w:val="ListParagraph"/>
        <w:numPr>
          <w:ilvl w:val="0"/>
          <w:numId w:val="21"/>
        </w:numPr>
      </w:pPr>
      <w:r w:rsidRPr="00AC5BA2">
        <w:rPr>
          <w:b/>
          <w:bCs/>
        </w:rPr>
        <w:t>Establish the Next Target Condition</w:t>
      </w:r>
      <w:r w:rsidR="00FC1EB3">
        <w:t xml:space="preserve"> (Where do you want to be next?)</w:t>
      </w:r>
    </w:p>
    <w:p w14:paraId="1F2BB16F" w14:textId="77777777" w:rsidR="00C315DD" w:rsidRPr="00C315DD" w:rsidRDefault="00C315DD" w:rsidP="00FC1EB3">
      <w:pPr>
        <w:pStyle w:val="ListParagraph"/>
        <w:numPr>
          <w:ilvl w:val="0"/>
          <w:numId w:val="21"/>
        </w:numPr>
      </w:pPr>
      <w:r w:rsidRPr="00AC5BA2">
        <w:rPr>
          <w:b/>
          <w:bCs/>
        </w:rPr>
        <w:t>Experiment Toward the Target Condition</w:t>
      </w:r>
      <w:r w:rsidR="00FC1EB3">
        <w:t xml:space="preserve"> (</w:t>
      </w:r>
      <w:r w:rsidR="0025491F" w:rsidRPr="0025491F">
        <w:t>To overcome obstacles and move the Threshold of Knowledge.</w:t>
      </w:r>
      <w:r w:rsidR="00FC1EB3">
        <w:t>)</w:t>
      </w:r>
    </w:p>
    <w:p w14:paraId="6A42B1B5" w14:textId="77777777" w:rsidR="002551CE" w:rsidRDefault="002551CE" w:rsidP="00C315DD"/>
    <w:p w14:paraId="1BA86A69" w14:textId="4570AD61" w:rsidR="00C315DD" w:rsidRDefault="00C315DD" w:rsidP="00C315DD">
      <w:r>
        <w:t>The poster</w:t>
      </w:r>
      <w:r w:rsidR="006C3D2F">
        <w:t>s</w:t>
      </w:r>
      <w:r>
        <w:t xml:space="preserve"> also</w:t>
      </w:r>
      <w:r w:rsidR="00AC5BA2">
        <w:t xml:space="preserve"> </w:t>
      </w:r>
      <w:r>
        <w:t xml:space="preserve">highlight that scientific thinking is more than </w:t>
      </w:r>
      <w:r w:rsidR="00AC5BA2">
        <w:t xml:space="preserve">just </w:t>
      </w:r>
      <w:r>
        <w:t>experimenting, in that it involves defining objectives (</w:t>
      </w:r>
      <w:r w:rsidR="00AC5BA2">
        <w:t xml:space="preserve">both </w:t>
      </w:r>
      <w:r>
        <w:t>near</w:t>
      </w:r>
      <w:r w:rsidR="00AC5BA2">
        <w:t>-term</w:t>
      </w:r>
      <w:r>
        <w:t xml:space="preserve"> and </w:t>
      </w:r>
      <w:r w:rsidR="00AC5BA2">
        <w:t>longer-term</w:t>
      </w:r>
      <w:r>
        <w:t xml:space="preserve">) and </w:t>
      </w:r>
      <w:r w:rsidR="006C3D2F">
        <w:t xml:space="preserve">repeatedly </w:t>
      </w:r>
      <w:r>
        <w:t>assessing where one currently is.</w:t>
      </w:r>
      <w:r w:rsidR="00FC1EB3">
        <w:t xml:space="preserve"> The entire, repeating process </w:t>
      </w:r>
      <w:r w:rsidR="00AC5BA2">
        <w:t>that the poster</w:t>
      </w:r>
      <w:r w:rsidR="006C3D2F">
        <w:t xml:space="preserve">s </w:t>
      </w:r>
      <w:r w:rsidR="0065427D">
        <w:t>show</w:t>
      </w:r>
      <w:r w:rsidR="00AC5BA2">
        <w:t xml:space="preserve"> </w:t>
      </w:r>
      <w:r w:rsidR="00FC1EB3">
        <w:t>a practical scientific-thinking way</w:t>
      </w:r>
      <w:r w:rsidR="00AC5BA2">
        <w:t xml:space="preserve"> that</w:t>
      </w:r>
      <w:r w:rsidR="004E3A50">
        <w:t xml:space="preserve"> </w:t>
      </w:r>
      <w:r w:rsidR="00FC1EB3">
        <w:t xml:space="preserve">can be </w:t>
      </w:r>
      <w:r w:rsidR="00AC5BA2">
        <w:t>applied</w:t>
      </w:r>
      <w:r w:rsidR="00FC1EB3">
        <w:t xml:space="preserve"> in education, workplaces, communities, politics, and everyday life.</w:t>
      </w:r>
    </w:p>
    <w:p w14:paraId="27070913" w14:textId="77777777" w:rsidR="00445BF3" w:rsidRDefault="00445BF3" w:rsidP="00C315DD"/>
    <w:p w14:paraId="53F3E9F4" w14:textId="77777777" w:rsidR="009C468D" w:rsidRDefault="009C468D" w:rsidP="00C315DD"/>
    <w:p w14:paraId="4F631D7E" w14:textId="77777777" w:rsidR="009C468D" w:rsidRDefault="009C468D" w:rsidP="00C315DD"/>
    <w:p w14:paraId="286F3B2C" w14:textId="77777777" w:rsidR="009C468D" w:rsidRDefault="009C468D" w:rsidP="00C315DD"/>
    <w:p w14:paraId="4E3DDD00" w14:textId="77777777" w:rsidR="009C468D" w:rsidRDefault="009C468D" w:rsidP="00C315DD"/>
    <w:p w14:paraId="365436EC" w14:textId="77777777" w:rsidR="009C468D" w:rsidRDefault="009C468D" w:rsidP="00C315DD"/>
    <w:p w14:paraId="57CBC11E" w14:textId="77777777" w:rsidR="009C468D" w:rsidRDefault="009C468D" w:rsidP="00C315DD"/>
    <w:p w14:paraId="3EBC7D61" w14:textId="77777777" w:rsidR="009C468D" w:rsidRDefault="009C468D" w:rsidP="00C315DD"/>
    <w:p w14:paraId="6022D824" w14:textId="77777777" w:rsidR="009C468D" w:rsidRDefault="009C468D" w:rsidP="00C315DD"/>
    <w:p w14:paraId="33CAB81E" w14:textId="1729B824" w:rsidR="009C468D" w:rsidRDefault="006C3D2F" w:rsidP="00C315DD">
      <w:r w:rsidRPr="0065427D">
        <w:rPr>
          <w:b/>
          <w:bCs/>
        </w:rPr>
        <w:t>Example</w:t>
      </w:r>
      <w:r>
        <w:t xml:space="preserve"> (Five different posters are available for downloading)</w:t>
      </w:r>
    </w:p>
    <w:p w14:paraId="030624FA" w14:textId="77777777" w:rsidR="00445BF3" w:rsidRPr="00C315DD" w:rsidRDefault="0015337B" w:rsidP="00C315DD">
      <w:r>
        <w:rPr>
          <w:noProof/>
        </w:rPr>
        <w:drawing>
          <wp:inline distT="0" distB="0" distL="0" distR="0" wp14:anchorId="6D9290CE" wp14:editId="0EB83E2E">
            <wp:extent cx="3821264" cy="2955356"/>
            <wp:effectExtent l="38100" t="38100" r="90805" b="92710"/>
            <wp:docPr id="984476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76636" name="Picture 984476636"/>
                    <pic:cNvPicPr/>
                  </pic:nvPicPr>
                  <pic:blipFill>
                    <a:blip r:embed="rId8">
                      <a:extLst>
                        <a:ext uri="{28A0092B-C50C-407E-A947-70E740481C1C}">
                          <a14:useLocalDpi xmlns:a14="http://schemas.microsoft.com/office/drawing/2010/main" val="0"/>
                        </a:ext>
                      </a:extLst>
                    </a:blip>
                    <a:stretch>
                      <a:fillRect/>
                    </a:stretch>
                  </pic:blipFill>
                  <pic:spPr>
                    <a:xfrm>
                      <a:off x="0" y="0"/>
                      <a:ext cx="3843776" cy="297276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1DC548A3" w14:textId="77777777" w:rsidR="00C315DD" w:rsidRPr="00C315DD" w:rsidRDefault="00C315DD" w:rsidP="00C315DD"/>
    <w:p w14:paraId="34806970" w14:textId="6B7D9166" w:rsidR="00745F83" w:rsidRPr="009C468D" w:rsidRDefault="00745F83" w:rsidP="00B33143">
      <w:pPr>
        <w:rPr>
          <w:b/>
          <w:bCs/>
          <w:sz w:val="28"/>
          <w:szCs w:val="26"/>
        </w:rPr>
      </w:pPr>
      <w:r w:rsidRPr="009C468D">
        <w:rPr>
          <w:b/>
          <w:bCs/>
          <w:sz w:val="28"/>
          <w:szCs w:val="26"/>
        </w:rPr>
        <w:t xml:space="preserve">2) How to Use the </w:t>
      </w:r>
      <w:r w:rsidR="009C6E6F" w:rsidRPr="009C468D">
        <w:rPr>
          <w:b/>
          <w:bCs/>
          <w:sz w:val="28"/>
          <w:szCs w:val="26"/>
        </w:rPr>
        <w:t>Improvement Kata Poster</w:t>
      </w:r>
      <w:r w:rsidR="006C3D2F">
        <w:rPr>
          <w:b/>
          <w:bCs/>
          <w:sz w:val="28"/>
          <w:szCs w:val="26"/>
        </w:rPr>
        <w:t>s</w:t>
      </w:r>
      <w:r w:rsidR="009C6E6F" w:rsidRPr="009C468D">
        <w:rPr>
          <w:b/>
          <w:bCs/>
          <w:sz w:val="28"/>
          <w:szCs w:val="26"/>
        </w:rPr>
        <w:t>.</w:t>
      </w:r>
    </w:p>
    <w:p w14:paraId="3D59BE76" w14:textId="77777777" w:rsidR="00B33143" w:rsidRPr="00B23157" w:rsidRDefault="00B33143" w:rsidP="00B23157"/>
    <w:p w14:paraId="36EC875D" w14:textId="245F6350" w:rsidR="00B23157" w:rsidRDefault="00B23157" w:rsidP="00B23157">
      <w:r w:rsidRPr="00B23157">
        <w:t xml:space="preserve">The educator can display </w:t>
      </w:r>
      <w:r w:rsidR="006C3D2F">
        <w:t>an</w:t>
      </w:r>
      <w:r w:rsidRPr="00B23157">
        <w:t xml:space="preserve"> Improvement Kata Poster at any time. </w:t>
      </w:r>
      <w:r w:rsidR="006C3D2F">
        <w:t>Five versions are</w:t>
      </w:r>
      <w:r w:rsidRPr="00B23157">
        <w:t xml:space="preserve"> available for download </w:t>
      </w:r>
      <w:r w:rsidR="009C468D">
        <w:t xml:space="preserve">on the </w:t>
      </w:r>
      <w:r w:rsidR="009C468D" w:rsidRPr="009C468D">
        <w:rPr>
          <w:i/>
          <w:iCs/>
        </w:rPr>
        <w:t>Kata in the Classroom</w:t>
      </w:r>
      <w:r w:rsidR="009C468D">
        <w:t xml:space="preserve"> website</w:t>
      </w:r>
      <w:r w:rsidRPr="00B23157">
        <w:t>.</w:t>
      </w:r>
      <w:r w:rsidR="006C3D2F">
        <w:t xml:space="preserve"> Select whichever version you like best.</w:t>
      </w:r>
    </w:p>
    <w:p w14:paraId="2B11D41A" w14:textId="77777777" w:rsidR="00B23157" w:rsidRPr="00B23157" w:rsidRDefault="00B23157" w:rsidP="00B23157"/>
    <w:p w14:paraId="6602B0B3" w14:textId="77777777" w:rsidR="00B23157" w:rsidRPr="00B23157" w:rsidRDefault="00B23157" w:rsidP="00B23157">
      <w:r w:rsidRPr="00B23157">
        <w:t>As students practice a scientific-thinking approach, they may begin to internalize it as a natural way of viewing and interacting with the world. At this level of mastery, a student can see all the steps of the Improvement Kata as a whole and move fluidly among them, adapting to the situation as needed. Over time, this process can become almost automatic.</w:t>
      </w:r>
    </w:p>
    <w:p w14:paraId="1041B944" w14:textId="77777777" w:rsidR="00CD08E7" w:rsidRPr="00B23157" w:rsidRDefault="00CD08E7" w:rsidP="00B23157"/>
    <w:p w14:paraId="446D314E" w14:textId="77777777" w:rsidR="001923CE" w:rsidRPr="00B23157" w:rsidRDefault="00B23157" w:rsidP="00B23157">
      <w:r w:rsidRPr="00B23157">
        <w:t>Before students reach that level, however, it can be helpful to have a visible reference point that both educators and students can use during daily practice. The poster provides that scaffold and can support class discussions or coaching conversations. For example, an educator might point to the poster and ask:</w:t>
      </w:r>
    </w:p>
    <w:p w14:paraId="2C0961BE" w14:textId="77777777" w:rsidR="00B23157" w:rsidRPr="00B23157" w:rsidRDefault="00B23157" w:rsidP="00B23157"/>
    <w:p w14:paraId="7EF778C8" w14:textId="77777777" w:rsidR="00FC1EB3" w:rsidRPr="00B23157" w:rsidRDefault="00C315DD" w:rsidP="00B23157">
      <w:pPr>
        <w:pStyle w:val="ListParagraph"/>
        <w:numPr>
          <w:ilvl w:val="0"/>
          <w:numId w:val="24"/>
        </w:numPr>
        <w:rPr>
          <w:i/>
          <w:iCs/>
        </w:rPr>
      </w:pPr>
      <w:r w:rsidRPr="00B23157">
        <w:rPr>
          <w:i/>
          <w:iCs/>
        </w:rPr>
        <w:t xml:space="preserve">“Let’s pause—where do </w:t>
      </w:r>
      <w:r w:rsidR="00CD08E7" w:rsidRPr="00B23157">
        <w:rPr>
          <w:i/>
          <w:iCs/>
        </w:rPr>
        <w:t>you</w:t>
      </w:r>
      <w:r w:rsidRPr="00B23157">
        <w:rPr>
          <w:i/>
          <w:iCs/>
        </w:rPr>
        <w:t xml:space="preserve"> think we are in this process?”</w:t>
      </w:r>
      <w:r w:rsidR="00CD08E7" w:rsidRPr="00B23157">
        <w:rPr>
          <w:i/>
          <w:iCs/>
        </w:rPr>
        <w:t xml:space="preserve"> </w:t>
      </w:r>
    </w:p>
    <w:p w14:paraId="76E18AC9" w14:textId="77777777" w:rsidR="004E3A50" w:rsidRPr="00B23157" w:rsidRDefault="004E3A50" w:rsidP="00B23157">
      <w:pPr>
        <w:pStyle w:val="ListParagraph"/>
        <w:numPr>
          <w:ilvl w:val="0"/>
          <w:numId w:val="24"/>
        </w:numPr>
        <w:rPr>
          <w:i/>
          <w:iCs/>
        </w:rPr>
      </w:pPr>
      <w:r w:rsidRPr="00B23157">
        <w:rPr>
          <w:i/>
          <w:iCs/>
        </w:rPr>
        <w:t>"Where are you now in these steps?"</w:t>
      </w:r>
    </w:p>
    <w:p w14:paraId="45964412" w14:textId="77777777" w:rsidR="001923CE" w:rsidRPr="00B23157" w:rsidRDefault="001923CE" w:rsidP="00B23157">
      <w:pPr>
        <w:pStyle w:val="ListParagraph"/>
        <w:numPr>
          <w:ilvl w:val="0"/>
          <w:numId w:val="24"/>
        </w:numPr>
        <w:rPr>
          <w:i/>
          <w:iCs/>
        </w:rPr>
      </w:pPr>
      <w:r w:rsidRPr="00B23157">
        <w:rPr>
          <w:i/>
          <w:iCs/>
        </w:rPr>
        <w:t>"What should we do next?"</w:t>
      </w:r>
    </w:p>
    <w:p w14:paraId="30BE348A" w14:textId="77777777" w:rsidR="004E3A50" w:rsidRPr="002551CE" w:rsidRDefault="004E3A50" w:rsidP="00B23157">
      <w:pPr>
        <w:pStyle w:val="ListParagraph"/>
        <w:numPr>
          <w:ilvl w:val="0"/>
          <w:numId w:val="24"/>
        </w:numPr>
      </w:pPr>
      <w:r w:rsidRPr="00B23157">
        <w:rPr>
          <w:i/>
          <w:iCs/>
        </w:rPr>
        <w:t>"What is your current knowledge threshold?"</w:t>
      </w:r>
    </w:p>
    <w:p w14:paraId="0BF26F59" w14:textId="77777777" w:rsidR="002551CE" w:rsidRPr="00B23157" w:rsidRDefault="002551CE" w:rsidP="00B23157">
      <w:pPr>
        <w:pStyle w:val="ListParagraph"/>
        <w:numPr>
          <w:ilvl w:val="0"/>
          <w:numId w:val="24"/>
        </w:numPr>
      </w:pPr>
      <w:r>
        <w:rPr>
          <w:i/>
          <w:iCs/>
        </w:rPr>
        <w:t>"What obstacle are you currently working on?"</w:t>
      </w:r>
    </w:p>
    <w:p w14:paraId="6EA65B4F" w14:textId="77777777" w:rsidR="00FC1EB3" w:rsidRPr="00B23157" w:rsidRDefault="00FC1EB3" w:rsidP="00B23157"/>
    <w:p w14:paraId="7F09C574" w14:textId="5319FFD4" w:rsidR="00B23157" w:rsidRDefault="00B23157" w:rsidP="00B23157">
      <w:r w:rsidRPr="00B23157">
        <w:t>Students can also use the poster</w:t>
      </w:r>
      <w:r w:rsidR="006C3D2F">
        <w:t>s</w:t>
      </w:r>
      <w:r w:rsidRPr="00B23157">
        <w:t xml:space="preserve">—or a printed or digital image of </w:t>
      </w:r>
      <w:r w:rsidR="006C3D2F">
        <w:t>one</w:t>
      </w:r>
      <w:r w:rsidRPr="00B23157">
        <w:t>—individually to plan and track their progress or reflect on their learning process.</w:t>
      </w:r>
    </w:p>
    <w:p w14:paraId="34E8F897" w14:textId="77777777" w:rsidR="00B23157" w:rsidRPr="00B23157" w:rsidRDefault="00B23157" w:rsidP="00B23157"/>
    <w:p w14:paraId="68957FA9" w14:textId="23FB4B3F" w:rsidR="00B23157" w:rsidRPr="00B23157" w:rsidRDefault="00B23157" w:rsidP="00B23157">
      <w:r w:rsidRPr="00B23157">
        <w:t xml:space="preserve">Additionally, the </w:t>
      </w:r>
      <w:r w:rsidR="006C3D2F">
        <w:t xml:space="preserve">four steps in the </w:t>
      </w:r>
      <w:r w:rsidRPr="00B23157">
        <w:t>poster</w:t>
      </w:r>
      <w:r w:rsidR="006C3D2F">
        <w:t>s</w:t>
      </w:r>
      <w:r w:rsidRPr="00B23157">
        <w:t xml:space="preserve"> can serve as a helpful outline for students or student teams as they share the story of their project.</w:t>
      </w:r>
    </w:p>
    <w:p w14:paraId="4A4F692F" w14:textId="77777777" w:rsidR="00C315DD" w:rsidRPr="00B23157" w:rsidRDefault="00C315DD" w:rsidP="00B23157"/>
    <w:p w14:paraId="63831467" w14:textId="77777777" w:rsidR="009C468D" w:rsidRDefault="009C468D" w:rsidP="000248FB">
      <w:pPr>
        <w:rPr>
          <w:b/>
          <w:bCs/>
        </w:rPr>
      </w:pPr>
    </w:p>
    <w:p w14:paraId="36B29593" w14:textId="77777777" w:rsidR="009C468D" w:rsidRDefault="009C468D" w:rsidP="000248FB">
      <w:pPr>
        <w:rPr>
          <w:b/>
          <w:bCs/>
        </w:rPr>
      </w:pPr>
    </w:p>
    <w:p w14:paraId="7C21004A" w14:textId="77777777" w:rsidR="009C468D" w:rsidRDefault="009C468D" w:rsidP="000248FB">
      <w:pPr>
        <w:rPr>
          <w:b/>
          <w:bCs/>
        </w:rPr>
      </w:pPr>
    </w:p>
    <w:p w14:paraId="1915198F" w14:textId="23B6FCCB" w:rsidR="000248FB" w:rsidRPr="009C468D" w:rsidRDefault="00745F83" w:rsidP="000248FB">
      <w:pPr>
        <w:rPr>
          <w:b/>
          <w:bCs/>
          <w:sz w:val="28"/>
          <w:szCs w:val="26"/>
        </w:rPr>
      </w:pPr>
      <w:r w:rsidRPr="009C468D">
        <w:rPr>
          <w:b/>
          <w:bCs/>
          <w:sz w:val="28"/>
          <w:szCs w:val="26"/>
        </w:rPr>
        <w:t xml:space="preserve">3) Why </w:t>
      </w:r>
      <w:r w:rsidR="009C6E6F" w:rsidRPr="009C468D">
        <w:rPr>
          <w:b/>
          <w:bCs/>
          <w:sz w:val="28"/>
          <w:szCs w:val="26"/>
        </w:rPr>
        <w:t xml:space="preserve">Use </w:t>
      </w:r>
      <w:r w:rsidR="006C3D2F">
        <w:rPr>
          <w:b/>
          <w:bCs/>
          <w:sz w:val="28"/>
          <w:szCs w:val="26"/>
        </w:rPr>
        <w:t>an</w:t>
      </w:r>
      <w:r w:rsidR="009C6E6F" w:rsidRPr="009C468D">
        <w:rPr>
          <w:b/>
          <w:bCs/>
          <w:sz w:val="28"/>
          <w:szCs w:val="26"/>
        </w:rPr>
        <w:t xml:space="preserve"> Improvement Kata Poster</w:t>
      </w:r>
      <w:r w:rsidRPr="009C468D">
        <w:rPr>
          <w:b/>
          <w:bCs/>
          <w:sz w:val="28"/>
          <w:szCs w:val="26"/>
        </w:rPr>
        <w:t>?</w:t>
      </w:r>
    </w:p>
    <w:p w14:paraId="59825465" w14:textId="77777777" w:rsidR="00445BF3" w:rsidRPr="00B23157" w:rsidRDefault="00445BF3" w:rsidP="00B23157"/>
    <w:p w14:paraId="77EC9189" w14:textId="034CE5DC" w:rsidR="00B23157" w:rsidRDefault="00B23157" w:rsidP="00B23157">
      <w:r w:rsidRPr="00B23157">
        <w:t xml:space="preserve">Using </w:t>
      </w:r>
      <w:r w:rsidR="006C3D2F">
        <w:t>a</w:t>
      </w:r>
      <w:r w:rsidRPr="00B23157">
        <w:t xml:space="preserve"> poster helps reinforce a consistent language and process for scientific thinking. It also provides a clear, visual way to engage students by asking questions like, “Where are you now?”</w:t>
      </w:r>
    </w:p>
    <w:p w14:paraId="499835B9" w14:textId="77777777" w:rsidR="00B23157" w:rsidRPr="00B23157" w:rsidRDefault="00B23157" w:rsidP="00B23157"/>
    <w:p w14:paraId="6F51C4E8" w14:textId="77777777" w:rsidR="00B23157" w:rsidRPr="00B23157" w:rsidRDefault="00B23157" w:rsidP="00B23157">
      <w:r w:rsidRPr="00B23157">
        <w:t xml:space="preserve">The poster makes the often-invisible process of scientific problem-solving visible and concrete, helping students better understand </w:t>
      </w:r>
      <w:r>
        <w:t xml:space="preserve">how the </w:t>
      </w:r>
      <w:r w:rsidRPr="00B23157">
        <w:t>step</w:t>
      </w:r>
      <w:r>
        <w:t>s fit into the overall picture</w:t>
      </w:r>
      <w:r w:rsidRPr="00B23157">
        <w:t>.</w:t>
      </w:r>
    </w:p>
    <w:p w14:paraId="2EFBFC28" w14:textId="77777777" w:rsidR="000248FB" w:rsidRDefault="000248FB" w:rsidP="00B23157"/>
    <w:p w14:paraId="14055862" w14:textId="77777777" w:rsidR="000C4200" w:rsidRDefault="000C4200" w:rsidP="00B23157"/>
    <w:p w14:paraId="2C1C76E1" w14:textId="77777777" w:rsidR="009C468D" w:rsidRDefault="009C468D" w:rsidP="00B23157"/>
    <w:p w14:paraId="5B094FF5" w14:textId="77777777" w:rsidR="009C468D" w:rsidRDefault="009C468D" w:rsidP="00B23157"/>
    <w:p w14:paraId="0F4D4904" w14:textId="77777777" w:rsidR="009C468D" w:rsidRDefault="009C468D" w:rsidP="00B23157"/>
    <w:p w14:paraId="22F6DE38" w14:textId="77777777" w:rsidR="009C468D" w:rsidRDefault="009C468D" w:rsidP="00B23157"/>
    <w:p w14:paraId="73B7D3EC" w14:textId="77777777" w:rsidR="009C468D" w:rsidRDefault="009C468D" w:rsidP="00B23157"/>
    <w:p w14:paraId="6E49ECCF" w14:textId="77777777" w:rsidR="009C468D" w:rsidRDefault="009C468D" w:rsidP="00B23157"/>
    <w:p w14:paraId="250EA694" w14:textId="77777777" w:rsidR="009C468D" w:rsidRDefault="009C468D" w:rsidP="00B23157"/>
    <w:p w14:paraId="3E194C77" w14:textId="77777777" w:rsidR="009C468D" w:rsidRDefault="009C468D" w:rsidP="00B23157"/>
    <w:p w14:paraId="6B973CC1" w14:textId="77777777" w:rsidR="009C468D" w:rsidRDefault="009C468D" w:rsidP="00B23157"/>
    <w:p w14:paraId="2402BBEA" w14:textId="77777777" w:rsidR="009C468D" w:rsidRDefault="009C468D" w:rsidP="00B23157"/>
    <w:p w14:paraId="17EFC6F8" w14:textId="77777777" w:rsidR="000C4200" w:rsidRDefault="000C4200" w:rsidP="00B23157"/>
    <w:p w14:paraId="64B0CC18" w14:textId="77777777" w:rsidR="000C4200" w:rsidRPr="00B23157" w:rsidRDefault="000C4200" w:rsidP="00B23157">
      <w:r>
        <w:rPr>
          <w:noProof/>
        </w:rPr>
        <w:drawing>
          <wp:inline distT="0" distB="0" distL="0" distR="0" wp14:anchorId="66F979FF" wp14:editId="0BCA23D3">
            <wp:extent cx="5355771" cy="338742"/>
            <wp:effectExtent l="0" t="0" r="0" b="4445"/>
            <wp:docPr id="14417121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12189" name="Picture 1441712189"/>
                    <pic:cNvPicPr/>
                  </pic:nvPicPr>
                  <pic:blipFill>
                    <a:blip r:embed="rId9">
                      <a:extLst>
                        <a:ext uri="{28A0092B-C50C-407E-A947-70E740481C1C}">
                          <a14:useLocalDpi xmlns:a14="http://schemas.microsoft.com/office/drawing/2010/main" val="0"/>
                        </a:ext>
                      </a:extLst>
                    </a:blip>
                    <a:stretch>
                      <a:fillRect/>
                    </a:stretch>
                  </pic:blipFill>
                  <pic:spPr>
                    <a:xfrm>
                      <a:off x="0" y="0"/>
                      <a:ext cx="6280836" cy="397251"/>
                    </a:xfrm>
                    <a:prstGeom prst="rect">
                      <a:avLst/>
                    </a:prstGeom>
                  </pic:spPr>
                </pic:pic>
              </a:graphicData>
            </a:graphic>
          </wp:inline>
        </w:drawing>
      </w:r>
    </w:p>
    <w:sectPr w:rsidR="000C4200" w:rsidRPr="00B23157" w:rsidSect="009C468D">
      <w:footerReference w:type="even" r:id="rId10"/>
      <w:footerReference w:type="default" r:id="rId11"/>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AA9DFA" w14:textId="77777777" w:rsidR="009333CE" w:rsidRDefault="009333CE" w:rsidP="00DB4F41">
      <w:r>
        <w:separator/>
      </w:r>
    </w:p>
  </w:endnote>
  <w:endnote w:type="continuationSeparator" w:id="0">
    <w:p w14:paraId="300F3DE4" w14:textId="77777777" w:rsidR="009333CE" w:rsidRDefault="009333CE" w:rsidP="00DB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Body)">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25837633"/>
      <w:docPartObj>
        <w:docPartGallery w:val="Page Numbers (Bottom of Page)"/>
        <w:docPartUnique/>
      </w:docPartObj>
    </w:sdtPr>
    <w:sdtContent>
      <w:p w14:paraId="08BA228A" w14:textId="77777777" w:rsidR="00DB4F41" w:rsidRDefault="00DB4F41" w:rsidP="004011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CBCABE" w14:textId="77777777" w:rsidR="00DB4F41" w:rsidRDefault="00DB4F41" w:rsidP="00DB4F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25563978"/>
      <w:docPartObj>
        <w:docPartGallery w:val="Page Numbers (Bottom of Page)"/>
        <w:docPartUnique/>
      </w:docPartObj>
    </w:sdtPr>
    <w:sdtContent>
      <w:p w14:paraId="47409446" w14:textId="77777777" w:rsidR="00DB4F41" w:rsidRDefault="00DB4F41" w:rsidP="004011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850E9C" w14:textId="316E4BE7" w:rsidR="00DB4F41" w:rsidRPr="009C468D" w:rsidRDefault="00B24693" w:rsidP="00961433">
    <w:pPr>
      <w:rPr>
        <w:i/>
        <w:iCs/>
        <w:color w:val="808080" w:themeColor="background1" w:themeShade="80"/>
        <w:sz w:val="22"/>
        <w:szCs w:val="22"/>
      </w:rPr>
    </w:pPr>
    <w:r w:rsidRPr="009C468D">
      <w:rPr>
        <w:i/>
        <w:iCs/>
        <w:color w:val="808080" w:themeColor="background1" w:themeShade="80"/>
        <w:sz w:val="22"/>
        <w:szCs w:val="22"/>
      </w:rPr>
      <w:t>Kata in the Classroom</w:t>
    </w:r>
    <w:r w:rsidR="000C4200" w:rsidRPr="009C468D">
      <w:rPr>
        <w:i/>
        <w:iCs/>
        <w:color w:val="808080" w:themeColor="background1" w:themeShade="80"/>
        <w:sz w:val="22"/>
        <w:szCs w:val="22"/>
      </w:rPr>
      <w:t xml:space="preserve"> - Improvement Kata Poster</w:t>
    </w:r>
    <w:r w:rsidR="009C468D">
      <w:rPr>
        <w:i/>
        <w:iCs/>
        <w:color w:val="808080" w:themeColor="background1" w:themeShade="80"/>
        <w:sz w:val="22"/>
        <w:szCs w:val="22"/>
      </w:rPr>
      <w:t xml:space="preserve"> v1.</w:t>
    </w:r>
    <w:r w:rsidR="006C3D2F">
      <w:rPr>
        <w:i/>
        <w:iCs/>
        <w:color w:val="808080" w:themeColor="background1" w:themeShade="80"/>
        <w:sz w:val="22"/>
        <w:szCs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410B01" w14:textId="77777777" w:rsidR="009333CE" w:rsidRDefault="009333CE" w:rsidP="00DB4F41">
      <w:r>
        <w:separator/>
      </w:r>
    </w:p>
  </w:footnote>
  <w:footnote w:type="continuationSeparator" w:id="0">
    <w:p w14:paraId="0A24A2F2" w14:textId="77777777" w:rsidR="009333CE" w:rsidRDefault="009333CE" w:rsidP="00DB4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A2389"/>
    <w:multiLevelType w:val="multilevel"/>
    <w:tmpl w:val="E54A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9501A"/>
    <w:multiLevelType w:val="multilevel"/>
    <w:tmpl w:val="5364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806DA"/>
    <w:multiLevelType w:val="hybridMultilevel"/>
    <w:tmpl w:val="17602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F4E2A"/>
    <w:multiLevelType w:val="hybridMultilevel"/>
    <w:tmpl w:val="DFA0AC8E"/>
    <w:lvl w:ilvl="0" w:tplc="50C6443C">
      <w:start w:val="1"/>
      <w:numFmt w:val="bullet"/>
      <w:lvlText w:val="•"/>
      <w:lvlJc w:val="left"/>
      <w:pPr>
        <w:tabs>
          <w:tab w:val="num" w:pos="720"/>
        </w:tabs>
        <w:ind w:left="720" w:hanging="360"/>
      </w:pPr>
      <w:rPr>
        <w:rFonts w:ascii="Arial" w:hAnsi="Arial" w:hint="default"/>
      </w:rPr>
    </w:lvl>
    <w:lvl w:ilvl="1" w:tplc="0246B814" w:tentative="1">
      <w:start w:val="1"/>
      <w:numFmt w:val="bullet"/>
      <w:lvlText w:val="•"/>
      <w:lvlJc w:val="left"/>
      <w:pPr>
        <w:tabs>
          <w:tab w:val="num" w:pos="1440"/>
        </w:tabs>
        <w:ind w:left="1440" w:hanging="360"/>
      </w:pPr>
      <w:rPr>
        <w:rFonts w:ascii="Arial" w:hAnsi="Arial" w:hint="default"/>
      </w:rPr>
    </w:lvl>
    <w:lvl w:ilvl="2" w:tplc="58369AA0" w:tentative="1">
      <w:start w:val="1"/>
      <w:numFmt w:val="bullet"/>
      <w:lvlText w:val="•"/>
      <w:lvlJc w:val="left"/>
      <w:pPr>
        <w:tabs>
          <w:tab w:val="num" w:pos="2160"/>
        </w:tabs>
        <w:ind w:left="2160" w:hanging="360"/>
      </w:pPr>
      <w:rPr>
        <w:rFonts w:ascii="Arial" w:hAnsi="Arial" w:hint="default"/>
      </w:rPr>
    </w:lvl>
    <w:lvl w:ilvl="3" w:tplc="926A805A" w:tentative="1">
      <w:start w:val="1"/>
      <w:numFmt w:val="bullet"/>
      <w:lvlText w:val="•"/>
      <w:lvlJc w:val="left"/>
      <w:pPr>
        <w:tabs>
          <w:tab w:val="num" w:pos="2880"/>
        </w:tabs>
        <w:ind w:left="2880" w:hanging="360"/>
      </w:pPr>
      <w:rPr>
        <w:rFonts w:ascii="Arial" w:hAnsi="Arial" w:hint="default"/>
      </w:rPr>
    </w:lvl>
    <w:lvl w:ilvl="4" w:tplc="86202460" w:tentative="1">
      <w:start w:val="1"/>
      <w:numFmt w:val="bullet"/>
      <w:lvlText w:val="•"/>
      <w:lvlJc w:val="left"/>
      <w:pPr>
        <w:tabs>
          <w:tab w:val="num" w:pos="3600"/>
        </w:tabs>
        <w:ind w:left="3600" w:hanging="360"/>
      </w:pPr>
      <w:rPr>
        <w:rFonts w:ascii="Arial" w:hAnsi="Arial" w:hint="default"/>
      </w:rPr>
    </w:lvl>
    <w:lvl w:ilvl="5" w:tplc="B84E2002" w:tentative="1">
      <w:start w:val="1"/>
      <w:numFmt w:val="bullet"/>
      <w:lvlText w:val="•"/>
      <w:lvlJc w:val="left"/>
      <w:pPr>
        <w:tabs>
          <w:tab w:val="num" w:pos="4320"/>
        </w:tabs>
        <w:ind w:left="4320" w:hanging="360"/>
      </w:pPr>
      <w:rPr>
        <w:rFonts w:ascii="Arial" w:hAnsi="Arial" w:hint="default"/>
      </w:rPr>
    </w:lvl>
    <w:lvl w:ilvl="6" w:tplc="7730032C" w:tentative="1">
      <w:start w:val="1"/>
      <w:numFmt w:val="bullet"/>
      <w:lvlText w:val="•"/>
      <w:lvlJc w:val="left"/>
      <w:pPr>
        <w:tabs>
          <w:tab w:val="num" w:pos="5040"/>
        </w:tabs>
        <w:ind w:left="5040" w:hanging="360"/>
      </w:pPr>
      <w:rPr>
        <w:rFonts w:ascii="Arial" w:hAnsi="Arial" w:hint="default"/>
      </w:rPr>
    </w:lvl>
    <w:lvl w:ilvl="7" w:tplc="F98884B4" w:tentative="1">
      <w:start w:val="1"/>
      <w:numFmt w:val="bullet"/>
      <w:lvlText w:val="•"/>
      <w:lvlJc w:val="left"/>
      <w:pPr>
        <w:tabs>
          <w:tab w:val="num" w:pos="5760"/>
        </w:tabs>
        <w:ind w:left="5760" w:hanging="360"/>
      </w:pPr>
      <w:rPr>
        <w:rFonts w:ascii="Arial" w:hAnsi="Arial" w:hint="default"/>
      </w:rPr>
    </w:lvl>
    <w:lvl w:ilvl="8" w:tplc="650606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1253D5"/>
    <w:multiLevelType w:val="hybridMultilevel"/>
    <w:tmpl w:val="CB38C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633FE"/>
    <w:multiLevelType w:val="hybridMultilevel"/>
    <w:tmpl w:val="85F6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66485"/>
    <w:multiLevelType w:val="hybridMultilevel"/>
    <w:tmpl w:val="FAF2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33EB1"/>
    <w:multiLevelType w:val="multilevel"/>
    <w:tmpl w:val="874E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E7E2C"/>
    <w:multiLevelType w:val="hybridMultilevel"/>
    <w:tmpl w:val="4090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3320A7"/>
    <w:multiLevelType w:val="hybridMultilevel"/>
    <w:tmpl w:val="E30A7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397D11"/>
    <w:multiLevelType w:val="multilevel"/>
    <w:tmpl w:val="9AE2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D3E49"/>
    <w:multiLevelType w:val="hybridMultilevel"/>
    <w:tmpl w:val="4ED6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02E79"/>
    <w:multiLevelType w:val="hybridMultilevel"/>
    <w:tmpl w:val="1FD82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92EE1"/>
    <w:multiLevelType w:val="multilevel"/>
    <w:tmpl w:val="4948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E41F61"/>
    <w:multiLevelType w:val="hybridMultilevel"/>
    <w:tmpl w:val="23F8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B85F53"/>
    <w:multiLevelType w:val="multilevel"/>
    <w:tmpl w:val="653E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F41B13"/>
    <w:multiLevelType w:val="multilevel"/>
    <w:tmpl w:val="C44E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B11121"/>
    <w:multiLevelType w:val="multilevel"/>
    <w:tmpl w:val="C2E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912B3D"/>
    <w:multiLevelType w:val="multilevel"/>
    <w:tmpl w:val="DB0A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F61D8C"/>
    <w:multiLevelType w:val="hybridMultilevel"/>
    <w:tmpl w:val="E68041FA"/>
    <w:lvl w:ilvl="0" w:tplc="F77C0F32">
      <w:start w:val="3"/>
      <w:numFmt w:val="decimal"/>
      <w:lvlText w:val="%1."/>
      <w:lvlJc w:val="left"/>
      <w:pPr>
        <w:ind w:left="108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5D43BE"/>
    <w:multiLevelType w:val="multilevel"/>
    <w:tmpl w:val="2DACA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6D3401"/>
    <w:multiLevelType w:val="hybridMultilevel"/>
    <w:tmpl w:val="0D8872E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7CE6351"/>
    <w:multiLevelType w:val="hybridMultilevel"/>
    <w:tmpl w:val="DAE4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5F1D50"/>
    <w:multiLevelType w:val="multilevel"/>
    <w:tmpl w:val="6F0C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556536">
    <w:abstractNumId w:val="3"/>
  </w:num>
  <w:num w:numId="2" w16cid:durableId="561453064">
    <w:abstractNumId w:val="8"/>
  </w:num>
  <w:num w:numId="3" w16cid:durableId="311524730">
    <w:abstractNumId w:val="7"/>
  </w:num>
  <w:num w:numId="4" w16cid:durableId="370032075">
    <w:abstractNumId w:val="18"/>
  </w:num>
  <w:num w:numId="5" w16cid:durableId="1378429267">
    <w:abstractNumId w:val="10"/>
  </w:num>
  <w:num w:numId="6" w16cid:durableId="453210984">
    <w:abstractNumId w:val="6"/>
  </w:num>
  <w:num w:numId="7" w16cid:durableId="267127312">
    <w:abstractNumId w:val="11"/>
  </w:num>
  <w:num w:numId="8" w16cid:durableId="1822427438">
    <w:abstractNumId w:val="14"/>
  </w:num>
  <w:num w:numId="9" w16cid:durableId="241913855">
    <w:abstractNumId w:val="23"/>
  </w:num>
  <w:num w:numId="10" w16cid:durableId="1608728737">
    <w:abstractNumId w:val="5"/>
  </w:num>
  <w:num w:numId="11" w16cid:durableId="1338384298">
    <w:abstractNumId w:val="21"/>
  </w:num>
  <w:num w:numId="12" w16cid:durableId="925000704">
    <w:abstractNumId w:val="19"/>
  </w:num>
  <w:num w:numId="13" w16cid:durableId="604928151">
    <w:abstractNumId w:val="0"/>
  </w:num>
  <w:num w:numId="14" w16cid:durableId="1663503793">
    <w:abstractNumId w:val="17"/>
  </w:num>
  <w:num w:numId="15" w16cid:durableId="304236883">
    <w:abstractNumId w:val="1"/>
  </w:num>
  <w:num w:numId="16" w16cid:durableId="621305892">
    <w:abstractNumId w:val="16"/>
  </w:num>
  <w:num w:numId="17" w16cid:durableId="1688556845">
    <w:abstractNumId w:val="13"/>
  </w:num>
  <w:num w:numId="18" w16cid:durableId="1874951313">
    <w:abstractNumId w:val="20"/>
  </w:num>
  <w:num w:numId="19" w16cid:durableId="353773127">
    <w:abstractNumId w:val="9"/>
  </w:num>
  <w:num w:numId="20" w16cid:durableId="960724516">
    <w:abstractNumId w:val="15"/>
  </w:num>
  <w:num w:numId="21" w16cid:durableId="1397824350">
    <w:abstractNumId w:val="4"/>
  </w:num>
  <w:num w:numId="22" w16cid:durableId="518006723">
    <w:abstractNumId w:val="2"/>
  </w:num>
  <w:num w:numId="23" w16cid:durableId="168563621">
    <w:abstractNumId w:val="12"/>
  </w:num>
  <w:num w:numId="24" w16cid:durableId="1833332342">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4C0"/>
    <w:rsid w:val="00014660"/>
    <w:rsid w:val="00023C97"/>
    <w:rsid w:val="000248FB"/>
    <w:rsid w:val="00044210"/>
    <w:rsid w:val="00061C9C"/>
    <w:rsid w:val="000901AA"/>
    <w:rsid w:val="0009564F"/>
    <w:rsid w:val="000C4200"/>
    <w:rsid w:val="000E4B0A"/>
    <w:rsid w:val="00105072"/>
    <w:rsid w:val="00131EF8"/>
    <w:rsid w:val="0015337B"/>
    <w:rsid w:val="001635AC"/>
    <w:rsid w:val="00171656"/>
    <w:rsid w:val="001923CE"/>
    <w:rsid w:val="001B1E9D"/>
    <w:rsid w:val="00216F06"/>
    <w:rsid w:val="002518CB"/>
    <w:rsid w:val="0025491F"/>
    <w:rsid w:val="002551CE"/>
    <w:rsid w:val="002776A3"/>
    <w:rsid w:val="002B0D5B"/>
    <w:rsid w:val="002C3AF1"/>
    <w:rsid w:val="002C481C"/>
    <w:rsid w:val="00305AA9"/>
    <w:rsid w:val="003145E7"/>
    <w:rsid w:val="00363BFA"/>
    <w:rsid w:val="00445BF3"/>
    <w:rsid w:val="004724C0"/>
    <w:rsid w:val="004862D4"/>
    <w:rsid w:val="00491103"/>
    <w:rsid w:val="00493134"/>
    <w:rsid w:val="004C33F8"/>
    <w:rsid w:val="004D524D"/>
    <w:rsid w:val="004E3A50"/>
    <w:rsid w:val="005246CA"/>
    <w:rsid w:val="00526239"/>
    <w:rsid w:val="005264FC"/>
    <w:rsid w:val="005533A0"/>
    <w:rsid w:val="00577276"/>
    <w:rsid w:val="005A0609"/>
    <w:rsid w:val="005A3AC3"/>
    <w:rsid w:val="005A688A"/>
    <w:rsid w:val="0065427D"/>
    <w:rsid w:val="00673E3D"/>
    <w:rsid w:val="006C3D2F"/>
    <w:rsid w:val="006C6D94"/>
    <w:rsid w:val="006C74E1"/>
    <w:rsid w:val="00745F83"/>
    <w:rsid w:val="007534D7"/>
    <w:rsid w:val="00790DFC"/>
    <w:rsid w:val="007C261E"/>
    <w:rsid w:val="007D386C"/>
    <w:rsid w:val="007F5AD4"/>
    <w:rsid w:val="008D62AA"/>
    <w:rsid w:val="008E5ACF"/>
    <w:rsid w:val="00907E52"/>
    <w:rsid w:val="009333CE"/>
    <w:rsid w:val="00961433"/>
    <w:rsid w:val="0097660A"/>
    <w:rsid w:val="009C468D"/>
    <w:rsid w:val="009C6E6F"/>
    <w:rsid w:val="009E0DFE"/>
    <w:rsid w:val="00A60F93"/>
    <w:rsid w:val="00A725D8"/>
    <w:rsid w:val="00AB4BDC"/>
    <w:rsid w:val="00AC5BA2"/>
    <w:rsid w:val="00B23157"/>
    <w:rsid w:val="00B24693"/>
    <w:rsid w:val="00B27F0E"/>
    <w:rsid w:val="00B33143"/>
    <w:rsid w:val="00B43F7A"/>
    <w:rsid w:val="00B563B5"/>
    <w:rsid w:val="00B769C8"/>
    <w:rsid w:val="00B77A71"/>
    <w:rsid w:val="00BA28BE"/>
    <w:rsid w:val="00BB4115"/>
    <w:rsid w:val="00BC01F6"/>
    <w:rsid w:val="00BD18AB"/>
    <w:rsid w:val="00BE22FC"/>
    <w:rsid w:val="00C12439"/>
    <w:rsid w:val="00C14173"/>
    <w:rsid w:val="00C162B0"/>
    <w:rsid w:val="00C315DD"/>
    <w:rsid w:val="00C4393E"/>
    <w:rsid w:val="00C67533"/>
    <w:rsid w:val="00C769A8"/>
    <w:rsid w:val="00CC3983"/>
    <w:rsid w:val="00CD08E7"/>
    <w:rsid w:val="00D50130"/>
    <w:rsid w:val="00D72531"/>
    <w:rsid w:val="00DA6370"/>
    <w:rsid w:val="00DB4F41"/>
    <w:rsid w:val="00DF64D6"/>
    <w:rsid w:val="00E80C34"/>
    <w:rsid w:val="00E86E45"/>
    <w:rsid w:val="00EE7C38"/>
    <w:rsid w:val="00F22152"/>
    <w:rsid w:val="00F52930"/>
    <w:rsid w:val="00F914F7"/>
    <w:rsid w:val="00F94AA2"/>
    <w:rsid w:val="00F97DA1"/>
    <w:rsid w:val="00FA0818"/>
    <w:rsid w:val="00FB77D1"/>
    <w:rsid w:val="00FC1EB3"/>
    <w:rsid w:val="00FE0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27AB"/>
  <w14:defaultImageDpi w14:val="32767"/>
  <w15:chartTrackingRefBased/>
  <w15:docId w15:val="{FDC6FA34-E606-5740-B117-85E14289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Calibri (Body)"/>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45F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1417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901AA"/>
    <w:pPr>
      <w:keepNext/>
      <w:keepLines/>
      <w:spacing w:before="40"/>
      <w:outlineLvl w:val="3"/>
    </w:pPr>
    <w:rPr>
      <w:rFonts w:asciiTheme="majorHAnsi" w:eastAsiaTheme="majorEastAsia" w:hAnsiTheme="majorHAnsi" w:cstheme="majorBidi"/>
      <w:i/>
      <w:iCs/>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901AA"/>
    <w:rPr>
      <w:rFonts w:asciiTheme="majorHAnsi" w:eastAsiaTheme="majorEastAsia" w:hAnsiTheme="majorHAnsi" w:cstheme="majorBidi"/>
      <w:i/>
      <w:iCs/>
      <w:color w:val="2F5496" w:themeColor="accent1" w:themeShade="BF"/>
      <w:kern w:val="0"/>
      <w14:ligatures w14:val="none"/>
    </w:rPr>
  </w:style>
  <w:style w:type="character" w:styleId="Strong">
    <w:name w:val="Strong"/>
    <w:basedOn w:val="DefaultParagraphFont"/>
    <w:uiPriority w:val="22"/>
    <w:qFormat/>
    <w:rsid w:val="000901AA"/>
    <w:rPr>
      <w:b/>
      <w:bCs/>
    </w:rPr>
  </w:style>
  <w:style w:type="paragraph" w:styleId="NormalWeb">
    <w:name w:val="Normal (Web)"/>
    <w:basedOn w:val="Normal"/>
    <w:uiPriority w:val="99"/>
    <w:unhideWhenUsed/>
    <w:rsid w:val="000901AA"/>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305AA9"/>
    <w:pPr>
      <w:ind w:left="720"/>
      <w:contextualSpacing/>
    </w:pPr>
  </w:style>
  <w:style w:type="character" w:customStyle="1" w:styleId="apple-converted-space">
    <w:name w:val="apple-converted-space"/>
    <w:basedOn w:val="DefaultParagraphFont"/>
    <w:rsid w:val="00B77A71"/>
  </w:style>
  <w:style w:type="character" w:customStyle="1" w:styleId="Heading3Char">
    <w:name w:val="Heading 3 Char"/>
    <w:basedOn w:val="DefaultParagraphFont"/>
    <w:link w:val="Heading3"/>
    <w:uiPriority w:val="9"/>
    <w:rsid w:val="00C14173"/>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C14173"/>
    <w:rPr>
      <w:i/>
      <w:iCs/>
    </w:rPr>
  </w:style>
  <w:style w:type="paragraph" w:styleId="Footer">
    <w:name w:val="footer"/>
    <w:basedOn w:val="Normal"/>
    <w:link w:val="FooterChar"/>
    <w:uiPriority w:val="99"/>
    <w:unhideWhenUsed/>
    <w:rsid w:val="00DB4F41"/>
    <w:pPr>
      <w:tabs>
        <w:tab w:val="center" w:pos="4680"/>
        <w:tab w:val="right" w:pos="9360"/>
      </w:tabs>
    </w:pPr>
  </w:style>
  <w:style w:type="character" w:customStyle="1" w:styleId="FooterChar">
    <w:name w:val="Footer Char"/>
    <w:basedOn w:val="DefaultParagraphFont"/>
    <w:link w:val="Footer"/>
    <w:uiPriority w:val="99"/>
    <w:rsid w:val="00DB4F41"/>
  </w:style>
  <w:style w:type="character" w:styleId="PageNumber">
    <w:name w:val="page number"/>
    <w:basedOn w:val="DefaultParagraphFont"/>
    <w:uiPriority w:val="99"/>
    <w:semiHidden/>
    <w:unhideWhenUsed/>
    <w:rsid w:val="00DB4F41"/>
  </w:style>
  <w:style w:type="paragraph" w:styleId="Header">
    <w:name w:val="header"/>
    <w:basedOn w:val="Normal"/>
    <w:link w:val="HeaderChar"/>
    <w:uiPriority w:val="99"/>
    <w:unhideWhenUsed/>
    <w:rsid w:val="00DB4F41"/>
    <w:pPr>
      <w:tabs>
        <w:tab w:val="center" w:pos="4680"/>
        <w:tab w:val="right" w:pos="9360"/>
      </w:tabs>
    </w:pPr>
  </w:style>
  <w:style w:type="character" w:customStyle="1" w:styleId="HeaderChar">
    <w:name w:val="Header Char"/>
    <w:basedOn w:val="DefaultParagraphFont"/>
    <w:link w:val="Header"/>
    <w:uiPriority w:val="99"/>
    <w:rsid w:val="00DB4F41"/>
  </w:style>
  <w:style w:type="character" w:styleId="Hyperlink">
    <w:name w:val="Hyperlink"/>
    <w:basedOn w:val="DefaultParagraphFont"/>
    <w:uiPriority w:val="99"/>
    <w:unhideWhenUsed/>
    <w:rsid w:val="005A3AC3"/>
    <w:rPr>
      <w:color w:val="0000FF"/>
      <w:u w:val="single"/>
    </w:rPr>
  </w:style>
  <w:style w:type="character" w:customStyle="1" w:styleId="uv3um">
    <w:name w:val="uv3um"/>
    <w:basedOn w:val="DefaultParagraphFont"/>
    <w:rsid w:val="005A3AC3"/>
  </w:style>
  <w:style w:type="paragraph" w:customStyle="1" w:styleId="k3ksmc">
    <w:name w:val="k3ksmc"/>
    <w:basedOn w:val="Normal"/>
    <w:rsid w:val="005A3AC3"/>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790DFC"/>
    <w:rPr>
      <w:color w:val="954F72" w:themeColor="followedHyperlink"/>
      <w:u w:val="single"/>
    </w:rPr>
  </w:style>
  <w:style w:type="character" w:customStyle="1" w:styleId="Heading2Char">
    <w:name w:val="Heading 2 Char"/>
    <w:basedOn w:val="DefaultParagraphFont"/>
    <w:link w:val="Heading2"/>
    <w:uiPriority w:val="9"/>
    <w:rsid w:val="00745F8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01367">
      <w:bodyDiv w:val="1"/>
      <w:marLeft w:val="0"/>
      <w:marRight w:val="0"/>
      <w:marTop w:val="0"/>
      <w:marBottom w:val="0"/>
      <w:divBdr>
        <w:top w:val="none" w:sz="0" w:space="0" w:color="auto"/>
        <w:left w:val="none" w:sz="0" w:space="0" w:color="auto"/>
        <w:bottom w:val="none" w:sz="0" w:space="0" w:color="auto"/>
        <w:right w:val="none" w:sz="0" w:space="0" w:color="auto"/>
      </w:divBdr>
    </w:div>
    <w:div w:id="53479431">
      <w:bodyDiv w:val="1"/>
      <w:marLeft w:val="0"/>
      <w:marRight w:val="0"/>
      <w:marTop w:val="0"/>
      <w:marBottom w:val="0"/>
      <w:divBdr>
        <w:top w:val="none" w:sz="0" w:space="0" w:color="auto"/>
        <w:left w:val="none" w:sz="0" w:space="0" w:color="auto"/>
        <w:bottom w:val="none" w:sz="0" w:space="0" w:color="auto"/>
        <w:right w:val="none" w:sz="0" w:space="0" w:color="auto"/>
      </w:divBdr>
      <w:divsChild>
        <w:div w:id="1798797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04502">
      <w:bodyDiv w:val="1"/>
      <w:marLeft w:val="0"/>
      <w:marRight w:val="0"/>
      <w:marTop w:val="0"/>
      <w:marBottom w:val="0"/>
      <w:divBdr>
        <w:top w:val="none" w:sz="0" w:space="0" w:color="auto"/>
        <w:left w:val="none" w:sz="0" w:space="0" w:color="auto"/>
        <w:bottom w:val="none" w:sz="0" w:space="0" w:color="auto"/>
        <w:right w:val="none" w:sz="0" w:space="0" w:color="auto"/>
      </w:divBdr>
    </w:div>
    <w:div w:id="354615729">
      <w:bodyDiv w:val="1"/>
      <w:marLeft w:val="0"/>
      <w:marRight w:val="0"/>
      <w:marTop w:val="0"/>
      <w:marBottom w:val="0"/>
      <w:divBdr>
        <w:top w:val="none" w:sz="0" w:space="0" w:color="auto"/>
        <w:left w:val="none" w:sz="0" w:space="0" w:color="auto"/>
        <w:bottom w:val="none" w:sz="0" w:space="0" w:color="auto"/>
        <w:right w:val="none" w:sz="0" w:space="0" w:color="auto"/>
      </w:divBdr>
      <w:divsChild>
        <w:div w:id="1909147286">
          <w:marLeft w:val="0"/>
          <w:marRight w:val="0"/>
          <w:marTop w:val="0"/>
          <w:marBottom w:val="0"/>
          <w:divBdr>
            <w:top w:val="none" w:sz="0" w:space="0" w:color="auto"/>
            <w:left w:val="none" w:sz="0" w:space="0" w:color="auto"/>
            <w:bottom w:val="none" w:sz="0" w:space="0" w:color="auto"/>
            <w:right w:val="none" w:sz="0" w:space="0" w:color="auto"/>
          </w:divBdr>
          <w:divsChild>
            <w:div w:id="1106075487">
              <w:marLeft w:val="0"/>
              <w:marRight w:val="0"/>
              <w:marTop w:val="0"/>
              <w:marBottom w:val="0"/>
              <w:divBdr>
                <w:top w:val="none" w:sz="0" w:space="0" w:color="auto"/>
                <w:left w:val="none" w:sz="0" w:space="0" w:color="auto"/>
                <w:bottom w:val="none" w:sz="0" w:space="0" w:color="auto"/>
                <w:right w:val="none" w:sz="0" w:space="0" w:color="auto"/>
              </w:divBdr>
              <w:divsChild>
                <w:div w:id="22315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3981">
      <w:bodyDiv w:val="1"/>
      <w:marLeft w:val="0"/>
      <w:marRight w:val="0"/>
      <w:marTop w:val="0"/>
      <w:marBottom w:val="0"/>
      <w:divBdr>
        <w:top w:val="none" w:sz="0" w:space="0" w:color="auto"/>
        <w:left w:val="none" w:sz="0" w:space="0" w:color="auto"/>
        <w:bottom w:val="none" w:sz="0" w:space="0" w:color="auto"/>
        <w:right w:val="none" w:sz="0" w:space="0" w:color="auto"/>
      </w:divBdr>
      <w:divsChild>
        <w:div w:id="210046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4789604">
      <w:bodyDiv w:val="1"/>
      <w:marLeft w:val="0"/>
      <w:marRight w:val="0"/>
      <w:marTop w:val="0"/>
      <w:marBottom w:val="0"/>
      <w:divBdr>
        <w:top w:val="none" w:sz="0" w:space="0" w:color="auto"/>
        <w:left w:val="none" w:sz="0" w:space="0" w:color="auto"/>
        <w:bottom w:val="none" w:sz="0" w:space="0" w:color="auto"/>
        <w:right w:val="none" w:sz="0" w:space="0" w:color="auto"/>
      </w:divBdr>
      <w:divsChild>
        <w:div w:id="1288390549">
          <w:marLeft w:val="302"/>
          <w:marRight w:val="0"/>
          <w:marTop w:val="0"/>
          <w:marBottom w:val="0"/>
          <w:divBdr>
            <w:top w:val="none" w:sz="0" w:space="0" w:color="auto"/>
            <w:left w:val="none" w:sz="0" w:space="0" w:color="auto"/>
            <w:bottom w:val="none" w:sz="0" w:space="0" w:color="auto"/>
            <w:right w:val="none" w:sz="0" w:space="0" w:color="auto"/>
          </w:divBdr>
        </w:div>
        <w:div w:id="6686584">
          <w:marLeft w:val="302"/>
          <w:marRight w:val="0"/>
          <w:marTop w:val="0"/>
          <w:marBottom w:val="0"/>
          <w:divBdr>
            <w:top w:val="none" w:sz="0" w:space="0" w:color="auto"/>
            <w:left w:val="none" w:sz="0" w:space="0" w:color="auto"/>
            <w:bottom w:val="none" w:sz="0" w:space="0" w:color="auto"/>
            <w:right w:val="none" w:sz="0" w:space="0" w:color="auto"/>
          </w:divBdr>
        </w:div>
      </w:divsChild>
    </w:div>
    <w:div w:id="419179142">
      <w:bodyDiv w:val="1"/>
      <w:marLeft w:val="0"/>
      <w:marRight w:val="0"/>
      <w:marTop w:val="0"/>
      <w:marBottom w:val="0"/>
      <w:divBdr>
        <w:top w:val="none" w:sz="0" w:space="0" w:color="auto"/>
        <w:left w:val="none" w:sz="0" w:space="0" w:color="auto"/>
        <w:bottom w:val="none" w:sz="0" w:space="0" w:color="auto"/>
        <w:right w:val="none" w:sz="0" w:space="0" w:color="auto"/>
      </w:divBdr>
      <w:divsChild>
        <w:div w:id="1626885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1828622">
      <w:bodyDiv w:val="1"/>
      <w:marLeft w:val="0"/>
      <w:marRight w:val="0"/>
      <w:marTop w:val="0"/>
      <w:marBottom w:val="0"/>
      <w:divBdr>
        <w:top w:val="none" w:sz="0" w:space="0" w:color="auto"/>
        <w:left w:val="none" w:sz="0" w:space="0" w:color="auto"/>
        <w:bottom w:val="none" w:sz="0" w:space="0" w:color="auto"/>
        <w:right w:val="none" w:sz="0" w:space="0" w:color="auto"/>
      </w:divBdr>
    </w:div>
    <w:div w:id="571231633">
      <w:bodyDiv w:val="1"/>
      <w:marLeft w:val="0"/>
      <w:marRight w:val="0"/>
      <w:marTop w:val="0"/>
      <w:marBottom w:val="0"/>
      <w:divBdr>
        <w:top w:val="none" w:sz="0" w:space="0" w:color="auto"/>
        <w:left w:val="none" w:sz="0" w:space="0" w:color="auto"/>
        <w:bottom w:val="none" w:sz="0" w:space="0" w:color="auto"/>
        <w:right w:val="none" w:sz="0" w:space="0" w:color="auto"/>
      </w:divBdr>
    </w:div>
    <w:div w:id="576087066">
      <w:bodyDiv w:val="1"/>
      <w:marLeft w:val="0"/>
      <w:marRight w:val="0"/>
      <w:marTop w:val="0"/>
      <w:marBottom w:val="0"/>
      <w:divBdr>
        <w:top w:val="none" w:sz="0" w:space="0" w:color="auto"/>
        <w:left w:val="none" w:sz="0" w:space="0" w:color="auto"/>
        <w:bottom w:val="none" w:sz="0" w:space="0" w:color="auto"/>
        <w:right w:val="none" w:sz="0" w:space="0" w:color="auto"/>
      </w:divBdr>
      <w:divsChild>
        <w:div w:id="1881361648">
          <w:marLeft w:val="0"/>
          <w:marRight w:val="0"/>
          <w:marTop w:val="0"/>
          <w:marBottom w:val="0"/>
          <w:divBdr>
            <w:top w:val="none" w:sz="0" w:space="0" w:color="auto"/>
            <w:left w:val="none" w:sz="0" w:space="0" w:color="auto"/>
            <w:bottom w:val="none" w:sz="0" w:space="0" w:color="auto"/>
            <w:right w:val="none" w:sz="0" w:space="0" w:color="auto"/>
          </w:divBdr>
          <w:divsChild>
            <w:div w:id="1966278132">
              <w:marLeft w:val="0"/>
              <w:marRight w:val="0"/>
              <w:marTop w:val="0"/>
              <w:marBottom w:val="0"/>
              <w:divBdr>
                <w:top w:val="none" w:sz="0" w:space="0" w:color="auto"/>
                <w:left w:val="none" w:sz="0" w:space="0" w:color="auto"/>
                <w:bottom w:val="none" w:sz="0" w:space="0" w:color="auto"/>
                <w:right w:val="none" w:sz="0" w:space="0" w:color="auto"/>
              </w:divBdr>
              <w:divsChild>
                <w:div w:id="6462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3437">
      <w:bodyDiv w:val="1"/>
      <w:marLeft w:val="0"/>
      <w:marRight w:val="0"/>
      <w:marTop w:val="0"/>
      <w:marBottom w:val="0"/>
      <w:divBdr>
        <w:top w:val="none" w:sz="0" w:space="0" w:color="auto"/>
        <w:left w:val="none" w:sz="0" w:space="0" w:color="auto"/>
        <w:bottom w:val="none" w:sz="0" w:space="0" w:color="auto"/>
        <w:right w:val="none" w:sz="0" w:space="0" w:color="auto"/>
      </w:divBdr>
    </w:div>
    <w:div w:id="648439782">
      <w:bodyDiv w:val="1"/>
      <w:marLeft w:val="0"/>
      <w:marRight w:val="0"/>
      <w:marTop w:val="0"/>
      <w:marBottom w:val="0"/>
      <w:divBdr>
        <w:top w:val="none" w:sz="0" w:space="0" w:color="auto"/>
        <w:left w:val="none" w:sz="0" w:space="0" w:color="auto"/>
        <w:bottom w:val="none" w:sz="0" w:space="0" w:color="auto"/>
        <w:right w:val="none" w:sz="0" w:space="0" w:color="auto"/>
      </w:divBdr>
    </w:div>
    <w:div w:id="664892124">
      <w:bodyDiv w:val="1"/>
      <w:marLeft w:val="0"/>
      <w:marRight w:val="0"/>
      <w:marTop w:val="0"/>
      <w:marBottom w:val="0"/>
      <w:divBdr>
        <w:top w:val="none" w:sz="0" w:space="0" w:color="auto"/>
        <w:left w:val="none" w:sz="0" w:space="0" w:color="auto"/>
        <w:bottom w:val="none" w:sz="0" w:space="0" w:color="auto"/>
        <w:right w:val="none" w:sz="0" w:space="0" w:color="auto"/>
      </w:divBdr>
    </w:div>
    <w:div w:id="766316192">
      <w:bodyDiv w:val="1"/>
      <w:marLeft w:val="0"/>
      <w:marRight w:val="0"/>
      <w:marTop w:val="0"/>
      <w:marBottom w:val="0"/>
      <w:divBdr>
        <w:top w:val="none" w:sz="0" w:space="0" w:color="auto"/>
        <w:left w:val="none" w:sz="0" w:space="0" w:color="auto"/>
        <w:bottom w:val="none" w:sz="0" w:space="0" w:color="auto"/>
        <w:right w:val="none" w:sz="0" w:space="0" w:color="auto"/>
      </w:divBdr>
      <w:divsChild>
        <w:div w:id="15958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843650">
      <w:bodyDiv w:val="1"/>
      <w:marLeft w:val="0"/>
      <w:marRight w:val="0"/>
      <w:marTop w:val="0"/>
      <w:marBottom w:val="0"/>
      <w:divBdr>
        <w:top w:val="none" w:sz="0" w:space="0" w:color="auto"/>
        <w:left w:val="none" w:sz="0" w:space="0" w:color="auto"/>
        <w:bottom w:val="none" w:sz="0" w:space="0" w:color="auto"/>
        <w:right w:val="none" w:sz="0" w:space="0" w:color="auto"/>
      </w:divBdr>
    </w:div>
    <w:div w:id="1091898010">
      <w:bodyDiv w:val="1"/>
      <w:marLeft w:val="0"/>
      <w:marRight w:val="0"/>
      <w:marTop w:val="0"/>
      <w:marBottom w:val="0"/>
      <w:divBdr>
        <w:top w:val="none" w:sz="0" w:space="0" w:color="auto"/>
        <w:left w:val="none" w:sz="0" w:space="0" w:color="auto"/>
        <w:bottom w:val="none" w:sz="0" w:space="0" w:color="auto"/>
        <w:right w:val="none" w:sz="0" w:space="0" w:color="auto"/>
      </w:divBdr>
    </w:div>
    <w:div w:id="1116295471">
      <w:bodyDiv w:val="1"/>
      <w:marLeft w:val="0"/>
      <w:marRight w:val="0"/>
      <w:marTop w:val="0"/>
      <w:marBottom w:val="0"/>
      <w:divBdr>
        <w:top w:val="none" w:sz="0" w:space="0" w:color="auto"/>
        <w:left w:val="none" w:sz="0" w:space="0" w:color="auto"/>
        <w:bottom w:val="none" w:sz="0" w:space="0" w:color="auto"/>
        <w:right w:val="none" w:sz="0" w:space="0" w:color="auto"/>
      </w:divBdr>
      <w:divsChild>
        <w:div w:id="1847400435">
          <w:marLeft w:val="0"/>
          <w:marRight w:val="0"/>
          <w:marTop w:val="0"/>
          <w:marBottom w:val="0"/>
          <w:divBdr>
            <w:top w:val="none" w:sz="0" w:space="0" w:color="auto"/>
            <w:left w:val="none" w:sz="0" w:space="0" w:color="auto"/>
            <w:bottom w:val="none" w:sz="0" w:space="0" w:color="auto"/>
            <w:right w:val="none" w:sz="0" w:space="0" w:color="auto"/>
          </w:divBdr>
          <w:divsChild>
            <w:div w:id="805127976">
              <w:marLeft w:val="0"/>
              <w:marRight w:val="0"/>
              <w:marTop w:val="0"/>
              <w:marBottom w:val="0"/>
              <w:divBdr>
                <w:top w:val="none" w:sz="0" w:space="0" w:color="auto"/>
                <w:left w:val="none" w:sz="0" w:space="0" w:color="auto"/>
                <w:bottom w:val="none" w:sz="0" w:space="0" w:color="auto"/>
                <w:right w:val="none" w:sz="0" w:space="0" w:color="auto"/>
              </w:divBdr>
              <w:divsChild>
                <w:div w:id="189854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162740">
      <w:bodyDiv w:val="1"/>
      <w:marLeft w:val="0"/>
      <w:marRight w:val="0"/>
      <w:marTop w:val="0"/>
      <w:marBottom w:val="0"/>
      <w:divBdr>
        <w:top w:val="none" w:sz="0" w:space="0" w:color="auto"/>
        <w:left w:val="none" w:sz="0" w:space="0" w:color="auto"/>
        <w:bottom w:val="none" w:sz="0" w:space="0" w:color="auto"/>
        <w:right w:val="none" w:sz="0" w:space="0" w:color="auto"/>
      </w:divBdr>
    </w:div>
    <w:div w:id="1209953303">
      <w:bodyDiv w:val="1"/>
      <w:marLeft w:val="0"/>
      <w:marRight w:val="0"/>
      <w:marTop w:val="0"/>
      <w:marBottom w:val="0"/>
      <w:divBdr>
        <w:top w:val="none" w:sz="0" w:space="0" w:color="auto"/>
        <w:left w:val="none" w:sz="0" w:space="0" w:color="auto"/>
        <w:bottom w:val="none" w:sz="0" w:space="0" w:color="auto"/>
        <w:right w:val="none" w:sz="0" w:space="0" w:color="auto"/>
      </w:divBdr>
      <w:divsChild>
        <w:div w:id="660542257">
          <w:marLeft w:val="0"/>
          <w:marRight w:val="0"/>
          <w:marTop w:val="0"/>
          <w:marBottom w:val="0"/>
          <w:divBdr>
            <w:top w:val="none" w:sz="0" w:space="0" w:color="auto"/>
            <w:left w:val="none" w:sz="0" w:space="0" w:color="auto"/>
            <w:bottom w:val="none" w:sz="0" w:space="0" w:color="auto"/>
            <w:right w:val="none" w:sz="0" w:space="0" w:color="auto"/>
          </w:divBdr>
          <w:divsChild>
            <w:div w:id="651980045">
              <w:marLeft w:val="0"/>
              <w:marRight w:val="0"/>
              <w:marTop w:val="0"/>
              <w:marBottom w:val="0"/>
              <w:divBdr>
                <w:top w:val="none" w:sz="0" w:space="0" w:color="auto"/>
                <w:left w:val="none" w:sz="0" w:space="0" w:color="auto"/>
                <w:bottom w:val="none" w:sz="0" w:space="0" w:color="auto"/>
                <w:right w:val="none" w:sz="0" w:space="0" w:color="auto"/>
              </w:divBdr>
              <w:divsChild>
                <w:div w:id="4118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23872">
      <w:bodyDiv w:val="1"/>
      <w:marLeft w:val="0"/>
      <w:marRight w:val="0"/>
      <w:marTop w:val="0"/>
      <w:marBottom w:val="0"/>
      <w:divBdr>
        <w:top w:val="none" w:sz="0" w:space="0" w:color="auto"/>
        <w:left w:val="none" w:sz="0" w:space="0" w:color="auto"/>
        <w:bottom w:val="none" w:sz="0" w:space="0" w:color="auto"/>
        <w:right w:val="none" w:sz="0" w:space="0" w:color="auto"/>
      </w:divBdr>
      <w:divsChild>
        <w:div w:id="710611150">
          <w:marLeft w:val="0"/>
          <w:marRight w:val="0"/>
          <w:marTop w:val="0"/>
          <w:marBottom w:val="0"/>
          <w:divBdr>
            <w:top w:val="none" w:sz="0" w:space="0" w:color="auto"/>
            <w:left w:val="none" w:sz="0" w:space="0" w:color="auto"/>
            <w:bottom w:val="none" w:sz="0" w:space="0" w:color="auto"/>
            <w:right w:val="none" w:sz="0" w:space="0" w:color="auto"/>
          </w:divBdr>
          <w:divsChild>
            <w:div w:id="768891484">
              <w:marLeft w:val="0"/>
              <w:marRight w:val="0"/>
              <w:marTop w:val="0"/>
              <w:marBottom w:val="0"/>
              <w:divBdr>
                <w:top w:val="none" w:sz="0" w:space="0" w:color="auto"/>
                <w:left w:val="none" w:sz="0" w:space="0" w:color="auto"/>
                <w:bottom w:val="none" w:sz="0" w:space="0" w:color="auto"/>
                <w:right w:val="none" w:sz="0" w:space="0" w:color="auto"/>
              </w:divBdr>
              <w:divsChild>
                <w:div w:id="1780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860387">
      <w:bodyDiv w:val="1"/>
      <w:marLeft w:val="0"/>
      <w:marRight w:val="0"/>
      <w:marTop w:val="0"/>
      <w:marBottom w:val="0"/>
      <w:divBdr>
        <w:top w:val="none" w:sz="0" w:space="0" w:color="auto"/>
        <w:left w:val="none" w:sz="0" w:space="0" w:color="auto"/>
        <w:bottom w:val="none" w:sz="0" w:space="0" w:color="auto"/>
        <w:right w:val="none" w:sz="0" w:space="0" w:color="auto"/>
      </w:divBdr>
      <w:divsChild>
        <w:div w:id="1924098753">
          <w:blockQuote w:val="1"/>
          <w:marLeft w:val="720"/>
          <w:marRight w:val="720"/>
          <w:marTop w:val="100"/>
          <w:marBottom w:val="100"/>
          <w:divBdr>
            <w:top w:val="none" w:sz="0" w:space="0" w:color="auto"/>
            <w:left w:val="none" w:sz="0" w:space="0" w:color="auto"/>
            <w:bottom w:val="none" w:sz="0" w:space="0" w:color="auto"/>
            <w:right w:val="none" w:sz="0" w:space="0" w:color="auto"/>
          </w:divBdr>
        </w:div>
        <w:div w:id="557741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374520">
      <w:bodyDiv w:val="1"/>
      <w:marLeft w:val="0"/>
      <w:marRight w:val="0"/>
      <w:marTop w:val="0"/>
      <w:marBottom w:val="0"/>
      <w:divBdr>
        <w:top w:val="none" w:sz="0" w:space="0" w:color="auto"/>
        <w:left w:val="none" w:sz="0" w:space="0" w:color="auto"/>
        <w:bottom w:val="none" w:sz="0" w:space="0" w:color="auto"/>
        <w:right w:val="none" w:sz="0" w:space="0" w:color="auto"/>
      </w:divBdr>
    </w:div>
    <w:div w:id="1397897533">
      <w:bodyDiv w:val="1"/>
      <w:marLeft w:val="0"/>
      <w:marRight w:val="0"/>
      <w:marTop w:val="0"/>
      <w:marBottom w:val="0"/>
      <w:divBdr>
        <w:top w:val="none" w:sz="0" w:space="0" w:color="auto"/>
        <w:left w:val="none" w:sz="0" w:space="0" w:color="auto"/>
        <w:bottom w:val="none" w:sz="0" w:space="0" w:color="auto"/>
        <w:right w:val="none" w:sz="0" w:space="0" w:color="auto"/>
      </w:divBdr>
      <w:divsChild>
        <w:div w:id="435322016">
          <w:marLeft w:val="0"/>
          <w:marRight w:val="0"/>
          <w:marTop w:val="0"/>
          <w:marBottom w:val="0"/>
          <w:divBdr>
            <w:top w:val="none" w:sz="0" w:space="0" w:color="auto"/>
            <w:left w:val="none" w:sz="0" w:space="0" w:color="auto"/>
            <w:bottom w:val="none" w:sz="0" w:space="0" w:color="auto"/>
            <w:right w:val="none" w:sz="0" w:space="0" w:color="auto"/>
          </w:divBdr>
          <w:divsChild>
            <w:div w:id="873229133">
              <w:marLeft w:val="0"/>
              <w:marRight w:val="0"/>
              <w:marTop w:val="0"/>
              <w:marBottom w:val="0"/>
              <w:divBdr>
                <w:top w:val="none" w:sz="0" w:space="0" w:color="auto"/>
                <w:left w:val="none" w:sz="0" w:space="0" w:color="auto"/>
                <w:bottom w:val="none" w:sz="0" w:space="0" w:color="auto"/>
                <w:right w:val="none" w:sz="0" w:space="0" w:color="auto"/>
              </w:divBdr>
              <w:divsChild>
                <w:div w:id="20280211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18185549">
          <w:marLeft w:val="0"/>
          <w:marRight w:val="0"/>
          <w:marTop w:val="0"/>
          <w:marBottom w:val="0"/>
          <w:divBdr>
            <w:top w:val="none" w:sz="0" w:space="0" w:color="auto"/>
            <w:left w:val="none" w:sz="0" w:space="0" w:color="auto"/>
            <w:bottom w:val="none" w:sz="0" w:space="0" w:color="auto"/>
            <w:right w:val="none" w:sz="0" w:space="0" w:color="auto"/>
          </w:divBdr>
          <w:divsChild>
            <w:div w:id="112402488">
              <w:marLeft w:val="0"/>
              <w:marRight w:val="0"/>
              <w:marTop w:val="0"/>
              <w:marBottom w:val="0"/>
              <w:divBdr>
                <w:top w:val="none" w:sz="0" w:space="0" w:color="auto"/>
                <w:left w:val="none" w:sz="0" w:space="0" w:color="auto"/>
                <w:bottom w:val="none" w:sz="0" w:space="0" w:color="auto"/>
                <w:right w:val="none" w:sz="0" w:space="0" w:color="auto"/>
              </w:divBdr>
              <w:divsChild>
                <w:div w:id="99919399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26650922">
          <w:marLeft w:val="0"/>
          <w:marRight w:val="0"/>
          <w:marTop w:val="0"/>
          <w:marBottom w:val="0"/>
          <w:divBdr>
            <w:top w:val="none" w:sz="0" w:space="0" w:color="auto"/>
            <w:left w:val="none" w:sz="0" w:space="0" w:color="auto"/>
            <w:bottom w:val="none" w:sz="0" w:space="0" w:color="auto"/>
            <w:right w:val="none" w:sz="0" w:space="0" w:color="auto"/>
          </w:divBdr>
          <w:divsChild>
            <w:div w:id="1643925519">
              <w:marLeft w:val="0"/>
              <w:marRight w:val="0"/>
              <w:marTop w:val="0"/>
              <w:marBottom w:val="0"/>
              <w:divBdr>
                <w:top w:val="none" w:sz="0" w:space="0" w:color="auto"/>
                <w:left w:val="none" w:sz="0" w:space="0" w:color="auto"/>
                <w:bottom w:val="none" w:sz="0" w:space="0" w:color="auto"/>
                <w:right w:val="none" w:sz="0" w:space="0" w:color="auto"/>
              </w:divBdr>
              <w:divsChild>
                <w:div w:id="1759138519">
                  <w:marLeft w:val="-420"/>
                  <w:marRight w:val="0"/>
                  <w:marTop w:val="0"/>
                  <w:marBottom w:val="0"/>
                  <w:divBdr>
                    <w:top w:val="none" w:sz="0" w:space="0" w:color="auto"/>
                    <w:left w:val="none" w:sz="0" w:space="0" w:color="auto"/>
                    <w:bottom w:val="none" w:sz="0" w:space="0" w:color="auto"/>
                    <w:right w:val="none" w:sz="0" w:space="0" w:color="auto"/>
                  </w:divBdr>
                  <w:divsChild>
                    <w:div w:id="1419057573">
                      <w:marLeft w:val="0"/>
                      <w:marRight w:val="0"/>
                      <w:marTop w:val="0"/>
                      <w:marBottom w:val="0"/>
                      <w:divBdr>
                        <w:top w:val="none" w:sz="0" w:space="0" w:color="auto"/>
                        <w:left w:val="none" w:sz="0" w:space="0" w:color="auto"/>
                        <w:bottom w:val="none" w:sz="0" w:space="0" w:color="auto"/>
                        <w:right w:val="none" w:sz="0" w:space="0" w:color="auto"/>
                      </w:divBdr>
                      <w:divsChild>
                        <w:div w:id="1686055044">
                          <w:marLeft w:val="0"/>
                          <w:marRight w:val="0"/>
                          <w:marTop w:val="0"/>
                          <w:marBottom w:val="0"/>
                          <w:divBdr>
                            <w:top w:val="none" w:sz="0" w:space="0" w:color="auto"/>
                            <w:left w:val="none" w:sz="0" w:space="0" w:color="auto"/>
                            <w:bottom w:val="none" w:sz="0" w:space="0" w:color="auto"/>
                            <w:right w:val="none" w:sz="0" w:space="0" w:color="auto"/>
                          </w:divBdr>
                          <w:divsChild>
                            <w:div w:id="1792702337">
                              <w:marLeft w:val="0"/>
                              <w:marRight w:val="0"/>
                              <w:marTop w:val="0"/>
                              <w:marBottom w:val="0"/>
                              <w:divBdr>
                                <w:top w:val="none" w:sz="0" w:space="0" w:color="auto"/>
                                <w:left w:val="none" w:sz="0" w:space="0" w:color="auto"/>
                                <w:bottom w:val="none" w:sz="0" w:space="0" w:color="auto"/>
                                <w:right w:val="none" w:sz="0" w:space="0" w:color="auto"/>
                              </w:divBdr>
                            </w:div>
                            <w:div w:id="80520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74172">
                  <w:marLeft w:val="-420"/>
                  <w:marRight w:val="0"/>
                  <w:marTop w:val="0"/>
                  <w:marBottom w:val="0"/>
                  <w:divBdr>
                    <w:top w:val="none" w:sz="0" w:space="0" w:color="auto"/>
                    <w:left w:val="none" w:sz="0" w:space="0" w:color="auto"/>
                    <w:bottom w:val="none" w:sz="0" w:space="0" w:color="auto"/>
                    <w:right w:val="none" w:sz="0" w:space="0" w:color="auto"/>
                  </w:divBdr>
                  <w:divsChild>
                    <w:div w:id="1228226433">
                      <w:marLeft w:val="0"/>
                      <w:marRight w:val="0"/>
                      <w:marTop w:val="0"/>
                      <w:marBottom w:val="0"/>
                      <w:divBdr>
                        <w:top w:val="none" w:sz="0" w:space="0" w:color="auto"/>
                        <w:left w:val="none" w:sz="0" w:space="0" w:color="auto"/>
                        <w:bottom w:val="none" w:sz="0" w:space="0" w:color="auto"/>
                        <w:right w:val="none" w:sz="0" w:space="0" w:color="auto"/>
                      </w:divBdr>
                      <w:divsChild>
                        <w:div w:id="107817588">
                          <w:marLeft w:val="0"/>
                          <w:marRight w:val="0"/>
                          <w:marTop w:val="0"/>
                          <w:marBottom w:val="0"/>
                          <w:divBdr>
                            <w:top w:val="none" w:sz="0" w:space="0" w:color="auto"/>
                            <w:left w:val="none" w:sz="0" w:space="0" w:color="auto"/>
                            <w:bottom w:val="none" w:sz="0" w:space="0" w:color="auto"/>
                            <w:right w:val="none" w:sz="0" w:space="0" w:color="auto"/>
                          </w:divBdr>
                          <w:divsChild>
                            <w:div w:id="580795130">
                              <w:marLeft w:val="0"/>
                              <w:marRight w:val="0"/>
                              <w:marTop w:val="0"/>
                              <w:marBottom w:val="0"/>
                              <w:divBdr>
                                <w:top w:val="none" w:sz="0" w:space="0" w:color="auto"/>
                                <w:left w:val="none" w:sz="0" w:space="0" w:color="auto"/>
                                <w:bottom w:val="none" w:sz="0" w:space="0" w:color="auto"/>
                                <w:right w:val="none" w:sz="0" w:space="0" w:color="auto"/>
                              </w:divBdr>
                            </w:div>
                            <w:div w:id="5650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89855">
                  <w:marLeft w:val="-420"/>
                  <w:marRight w:val="0"/>
                  <w:marTop w:val="0"/>
                  <w:marBottom w:val="0"/>
                  <w:divBdr>
                    <w:top w:val="none" w:sz="0" w:space="0" w:color="auto"/>
                    <w:left w:val="none" w:sz="0" w:space="0" w:color="auto"/>
                    <w:bottom w:val="none" w:sz="0" w:space="0" w:color="auto"/>
                    <w:right w:val="none" w:sz="0" w:space="0" w:color="auto"/>
                  </w:divBdr>
                  <w:divsChild>
                    <w:div w:id="1610163174">
                      <w:marLeft w:val="0"/>
                      <w:marRight w:val="0"/>
                      <w:marTop w:val="0"/>
                      <w:marBottom w:val="0"/>
                      <w:divBdr>
                        <w:top w:val="none" w:sz="0" w:space="0" w:color="auto"/>
                        <w:left w:val="none" w:sz="0" w:space="0" w:color="auto"/>
                        <w:bottom w:val="none" w:sz="0" w:space="0" w:color="auto"/>
                        <w:right w:val="none" w:sz="0" w:space="0" w:color="auto"/>
                      </w:divBdr>
                      <w:divsChild>
                        <w:div w:id="315573182">
                          <w:marLeft w:val="0"/>
                          <w:marRight w:val="0"/>
                          <w:marTop w:val="0"/>
                          <w:marBottom w:val="0"/>
                          <w:divBdr>
                            <w:top w:val="none" w:sz="0" w:space="0" w:color="auto"/>
                            <w:left w:val="none" w:sz="0" w:space="0" w:color="auto"/>
                            <w:bottom w:val="none" w:sz="0" w:space="0" w:color="auto"/>
                            <w:right w:val="none" w:sz="0" w:space="0" w:color="auto"/>
                          </w:divBdr>
                          <w:divsChild>
                            <w:div w:id="1250962582">
                              <w:marLeft w:val="0"/>
                              <w:marRight w:val="0"/>
                              <w:marTop w:val="0"/>
                              <w:marBottom w:val="0"/>
                              <w:divBdr>
                                <w:top w:val="none" w:sz="0" w:space="0" w:color="auto"/>
                                <w:left w:val="none" w:sz="0" w:space="0" w:color="auto"/>
                                <w:bottom w:val="none" w:sz="0" w:space="0" w:color="auto"/>
                                <w:right w:val="none" w:sz="0" w:space="0" w:color="auto"/>
                              </w:divBdr>
                            </w:div>
                            <w:div w:id="20470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98371">
                  <w:marLeft w:val="-420"/>
                  <w:marRight w:val="0"/>
                  <w:marTop w:val="0"/>
                  <w:marBottom w:val="0"/>
                  <w:divBdr>
                    <w:top w:val="none" w:sz="0" w:space="0" w:color="auto"/>
                    <w:left w:val="none" w:sz="0" w:space="0" w:color="auto"/>
                    <w:bottom w:val="none" w:sz="0" w:space="0" w:color="auto"/>
                    <w:right w:val="none" w:sz="0" w:space="0" w:color="auto"/>
                  </w:divBdr>
                  <w:divsChild>
                    <w:div w:id="26608312">
                      <w:marLeft w:val="0"/>
                      <w:marRight w:val="0"/>
                      <w:marTop w:val="0"/>
                      <w:marBottom w:val="0"/>
                      <w:divBdr>
                        <w:top w:val="none" w:sz="0" w:space="0" w:color="auto"/>
                        <w:left w:val="none" w:sz="0" w:space="0" w:color="auto"/>
                        <w:bottom w:val="none" w:sz="0" w:space="0" w:color="auto"/>
                        <w:right w:val="none" w:sz="0" w:space="0" w:color="auto"/>
                      </w:divBdr>
                      <w:divsChild>
                        <w:div w:id="81993583">
                          <w:marLeft w:val="0"/>
                          <w:marRight w:val="0"/>
                          <w:marTop w:val="0"/>
                          <w:marBottom w:val="0"/>
                          <w:divBdr>
                            <w:top w:val="none" w:sz="0" w:space="0" w:color="auto"/>
                            <w:left w:val="none" w:sz="0" w:space="0" w:color="auto"/>
                            <w:bottom w:val="none" w:sz="0" w:space="0" w:color="auto"/>
                            <w:right w:val="none" w:sz="0" w:space="0" w:color="auto"/>
                          </w:divBdr>
                          <w:divsChild>
                            <w:div w:id="2016221001">
                              <w:marLeft w:val="0"/>
                              <w:marRight w:val="0"/>
                              <w:marTop w:val="0"/>
                              <w:marBottom w:val="0"/>
                              <w:divBdr>
                                <w:top w:val="none" w:sz="0" w:space="0" w:color="auto"/>
                                <w:left w:val="none" w:sz="0" w:space="0" w:color="auto"/>
                                <w:bottom w:val="none" w:sz="0" w:space="0" w:color="auto"/>
                                <w:right w:val="none" w:sz="0" w:space="0" w:color="auto"/>
                              </w:divBdr>
                            </w:div>
                            <w:div w:id="14918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13469">
                  <w:marLeft w:val="-420"/>
                  <w:marRight w:val="0"/>
                  <w:marTop w:val="0"/>
                  <w:marBottom w:val="0"/>
                  <w:divBdr>
                    <w:top w:val="none" w:sz="0" w:space="0" w:color="auto"/>
                    <w:left w:val="none" w:sz="0" w:space="0" w:color="auto"/>
                    <w:bottom w:val="none" w:sz="0" w:space="0" w:color="auto"/>
                    <w:right w:val="none" w:sz="0" w:space="0" w:color="auto"/>
                  </w:divBdr>
                  <w:divsChild>
                    <w:div w:id="736320853">
                      <w:marLeft w:val="0"/>
                      <w:marRight w:val="0"/>
                      <w:marTop w:val="0"/>
                      <w:marBottom w:val="0"/>
                      <w:divBdr>
                        <w:top w:val="none" w:sz="0" w:space="0" w:color="auto"/>
                        <w:left w:val="none" w:sz="0" w:space="0" w:color="auto"/>
                        <w:bottom w:val="none" w:sz="0" w:space="0" w:color="auto"/>
                        <w:right w:val="none" w:sz="0" w:space="0" w:color="auto"/>
                      </w:divBdr>
                      <w:divsChild>
                        <w:div w:id="317653427">
                          <w:marLeft w:val="0"/>
                          <w:marRight w:val="0"/>
                          <w:marTop w:val="0"/>
                          <w:marBottom w:val="0"/>
                          <w:divBdr>
                            <w:top w:val="none" w:sz="0" w:space="0" w:color="auto"/>
                            <w:left w:val="none" w:sz="0" w:space="0" w:color="auto"/>
                            <w:bottom w:val="none" w:sz="0" w:space="0" w:color="auto"/>
                            <w:right w:val="none" w:sz="0" w:space="0" w:color="auto"/>
                          </w:divBdr>
                          <w:divsChild>
                            <w:div w:id="1868518581">
                              <w:marLeft w:val="0"/>
                              <w:marRight w:val="0"/>
                              <w:marTop w:val="0"/>
                              <w:marBottom w:val="0"/>
                              <w:divBdr>
                                <w:top w:val="none" w:sz="0" w:space="0" w:color="auto"/>
                                <w:left w:val="none" w:sz="0" w:space="0" w:color="auto"/>
                                <w:bottom w:val="none" w:sz="0" w:space="0" w:color="auto"/>
                                <w:right w:val="none" w:sz="0" w:space="0" w:color="auto"/>
                              </w:divBdr>
                            </w:div>
                            <w:div w:id="99217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21162">
                  <w:marLeft w:val="-420"/>
                  <w:marRight w:val="0"/>
                  <w:marTop w:val="0"/>
                  <w:marBottom w:val="0"/>
                  <w:divBdr>
                    <w:top w:val="none" w:sz="0" w:space="0" w:color="auto"/>
                    <w:left w:val="none" w:sz="0" w:space="0" w:color="auto"/>
                    <w:bottom w:val="none" w:sz="0" w:space="0" w:color="auto"/>
                    <w:right w:val="none" w:sz="0" w:space="0" w:color="auto"/>
                  </w:divBdr>
                  <w:divsChild>
                    <w:div w:id="392967196">
                      <w:marLeft w:val="0"/>
                      <w:marRight w:val="0"/>
                      <w:marTop w:val="0"/>
                      <w:marBottom w:val="0"/>
                      <w:divBdr>
                        <w:top w:val="none" w:sz="0" w:space="0" w:color="auto"/>
                        <w:left w:val="none" w:sz="0" w:space="0" w:color="auto"/>
                        <w:bottom w:val="none" w:sz="0" w:space="0" w:color="auto"/>
                        <w:right w:val="none" w:sz="0" w:space="0" w:color="auto"/>
                      </w:divBdr>
                      <w:divsChild>
                        <w:div w:id="2135097768">
                          <w:marLeft w:val="0"/>
                          <w:marRight w:val="0"/>
                          <w:marTop w:val="0"/>
                          <w:marBottom w:val="0"/>
                          <w:divBdr>
                            <w:top w:val="none" w:sz="0" w:space="0" w:color="auto"/>
                            <w:left w:val="none" w:sz="0" w:space="0" w:color="auto"/>
                            <w:bottom w:val="none" w:sz="0" w:space="0" w:color="auto"/>
                            <w:right w:val="none" w:sz="0" w:space="0" w:color="auto"/>
                          </w:divBdr>
                          <w:divsChild>
                            <w:div w:id="933366780">
                              <w:marLeft w:val="0"/>
                              <w:marRight w:val="0"/>
                              <w:marTop w:val="0"/>
                              <w:marBottom w:val="0"/>
                              <w:divBdr>
                                <w:top w:val="none" w:sz="0" w:space="0" w:color="auto"/>
                                <w:left w:val="none" w:sz="0" w:space="0" w:color="auto"/>
                                <w:bottom w:val="none" w:sz="0" w:space="0" w:color="auto"/>
                                <w:right w:val="none" w:sz="0" w:space="0" w:color="auto"/>
                              </w:divBdr>
                            </w:div>
                            <w:div w:id="119060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073001">
      <w:bodyDiv w:val="1"/>
      <w:marLeft w:val="0"/>
      <w:marRight w:val="0"/>
      <w:marTop w:val="0"/>
      <w:marBottom w:val="0"/>
      <w:divBdr>
        <w:top w:val="none" w:sz="0" w:space="0" w:color="auto"/>
        <w:left w:val="none" w:sz="0" w:space="0" w:color="auto"/>
        <w:bottom w:val="none" w:sz="0" w:space="0" w:color="auto"/>
        <w:right w:val="none" w:sz="0" w:space="0" w:color="auto"/>
      </w:divBdr>
      <w:divsChild>
        <w:div w:id="1464805111">
          <w:marLeft w:val="0"/>
          <w:marRight w:val="0"/>
          <w:marTop w:val="0"/>
          <w:marBottom w:val="0"/>
          <w:divBdr>
            <w:top w:val="none" w:sz="0" w:space="0" w:color="auto"/>
            <w:left w:val="none" w:sz="0" w:space="0" w:color="auto"/>
            <w:bottom w:val="none" w:sz="0" w:space="0" w:color="auto"/>
            <w:right w:val="none" w:sz="0" w:space="0" w:color="auto"/>
          </w:divBdr>
          <w:divsChild>
            <w:div w:id="1401175654">
              <w:marLeft w:val="0"/>
              <w:marRight w:val="0"/>
              <w:marTop w:val="0"/>
              <w:marBottom w:val="0"/>
              <w:divBdr>
                <w:top w:val="none" w:sz="0" w:space="0" w:color="auto"/>
                <w:left w:val="none" w:sz="0" w:space="0" w:color="auto"/>
                <w:bottom w:val="none" w:sz="0" w:space="0" w:color="auto"/>
                <w:right w:val="none" w:sz="0" w:space="0" w:color="auto"/>
              </w:divBdr>
              <w:divsChild>
                <w:div w:id="4010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91354">
      <w:bodyDiv w:val="1"/>
      <w:marLeft w:val="0"/>
      <w:marRight w:val="0"/>
      <w:marTop w:val="0"/>
      <w:marBottom w:val="0"/>
      <w:divBdr>
        <w:top w:val="none" w:sz="0" w:space="0" w:color="auto"/>
        <w:left w:val="none" w:sz="0" w:space="0" w:color="auto"/>
        <w:bottom w:val="none" w:sz="0" w:space="0" w:color="auto"/>
        <w:right w:val="none" w:sz="0" w:space="0" w:color="auto"/>
      </w:divBdr>
      <w:divsChild>
        <w:div w:id="2097627893">
          <w:marLeft w:val="0"/>
          <w:marRight w:val="0"/>
          <w:marTop w:val="0"/>
          <w:marBottom w:val="0"/>
          <w:divBdr>
            <w:top w:val="none" w:sz="0" w:space="0" w:color="auto"/>
            <w:left w:val="none" w:sz="0" w:space="0" w:color="auto"/>
            <w:bottom w:val="none" w:sz="0" w:space="0" w:color="auto"/>
            <w:right w:val="none" w:sz="0" w:space="0" w:color="auto"/>
          </w:divBdr>
          <w:divsChild>
            <w:div w:id="1374888408">
              <w:marLeft w:val="0"/>
              <w:marRight w:val="0"/>
              <w:marTop w:val="0"/>
              <w:marBottom w:val="0"/>
              <w:divBdr>
                <w:top w:val="none" w:sz="0" w:space="0" w:color="auto"/>
                <w:left w:val="none" w:sz="0" w:space="0" w:color="auto"/>
                <w:bottom w:val="none" w:sz="0" w:space="0" w:color="auto"/>
                <w:right w:val="none" w:sz="0" w:space="0" w:color="auto"/>
              </w:divBdr>
              <w:divsChild>
                <w:div w:id="228660998">
                  <w:marLeft w:val="0"/>
                  <w:marRight w:val="0"/>
                  <w:marTop w:val="0"/>
                  <w:marBottom w:val="0"/>
                  <w:divBdr>
                    <w:top w:val="none" w:sz="0" w:space="0" w:color="auto"/>
                    <w:left w:val="none" w:sz="0" w:space="0" w:color="auto"/>
                    <w:bottom w:val="none" w:sz="0" w:space="0" w:color="auto"/>
                    <w:right w:val="none" w:sz="0" w:space="0" w:color="auto"/>
                  </w:divBdr>
                  <w:divsChild>
                    <w:div w:id="60615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454843">
      <w:bodyDiv w:val="1"/>
      <w:marLeft w:val="0"/>
      <w:marRight w:val="0"/>
      <w:marTop w:val="0"/>
      <w:marBottom w:val="0"/>
      <w:divBdr>
        <w:top w:val="none" w:sz="0" w:space="0" w:color="auto"/>
        <w:left w:val="none" w:sz="0" w:space="0" w:color="auto"/>
        <w:bottom w:val="none" w:sz="0" w:space="0" w:color="auto"/>
        <w:right w:val="none" w:sz="0" w:space="0" w:color="auto"/>
      </w:divBdr>
      <w:divsChild>
        <w:div w:id="641160360">
          <w:marLeft w:val="0"/>
          <w:marRight w:val="0"/>
          <w:marTop w:val="0"/>
          <w:marBottom w:val="0"/>
          <w:divBdr>
            <w:top w:val="none" w:sz="0" w:space="0" w:color="auto"/>
            <w:left w:val="none" w:sz="0" w:space="0" w:color="auto"/>
            <w:bottom w:val="none" w:sz="0" w:space="0" w:color="auto"/>
            <w:right w:val="none" w:sz="0" w:space="0" w:color="auto"/>
          </w:divBdr>
          <w:divsChild>
            <w:div w:id="2135323974">
              <w:marLeft w:val="0"/>
              <w:marRight w:val="0"/>
              <w:marTop w:val="0"/>
              <w:marBottom w:val="0"/>
              <w:divBdr>
                <w:top w:val="none" w:sz="0" w:space="0" w:color="auto"/>
                <w:left w:val="none" w:sz="0" w:space="0" w:color="auto"/>
                <w:bottom w:val="none" w:sz="0" w:space="0" w:color="auto"/>
                <w:right w:val="none" w:sz="0" w:space="0" w:color="auto"/>
              </w:divBdr>
              <w:divsChild>
                <w:div w:id="8029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88908">
      <w:bodyDiv w:val="1"/>
      <w:marLeft w:val="0"/>
      <w:marRight w:val="0"/>
      <w:marTop w:val="0"/>
      <w:marBottom w:val="0"/>
      <w:divBdr>
        <w:top w:val="none" w:sz="0" w:space="0" w:color="auto"/>
        <w:left w:val="none" w:sz="0" w:space="0" w:color="auto"/>
        <w:bottom w:val="none" w:sz="0" w:space="0" w:color="auto"/>
        <w:right w:val="none" w:sz="0" w:space="0" w:color="auto"/>
      </w:divBdr>
    </w:div>
    <w:div w:id="1870945805">
      <w:bodyDiv w:val="1"/>
      <w:marLeft w:val="0"/>
      <w:marRight w:val="0"/>
      <w:marTop w:val="0"/>
      <w:marBottom w:val="0"/>
      <w:divBdr>
        <w:top w:val="none" w:sz="0" w:space="0" w:color="auto"/>
        <w:left w:val="none" w:sz="0" w:space="0" w:color="auto"/>
        <w:bottom w:val="none" w:sz="0" w:space="0" w:color="auto"/>
        <w:right w:val="none" w:sz="0" w:space="0" w:color="auto"/>
      </w:divBdr>
      <w:divsChild>
        <w:div w:id="326251046">
          <w:marLeft w:val="0"/>
          <w:marRight w:val="0"/>
          <w:marTop w:val="0"/>
          <w:marBottom w:val="0"/>
          <w:divBdr>
            <w:top w:val="none" w:sz="0" w:space="0" w:color="auto"/>
            <w:left w:val="none" w:sz="0" w:space="0" w:color="auto"/>
            <w:bottom w:val="none" w:sz="0" w:space="0" w:color="auto"/>
            <w:right w:val="none" w:sz="0" w:space="0" w:color="auto"/>
          </w:divBdr>
          <w:divsChild>
            <w:div w:id="1931501548">
              <w:marLeft w:val="0"/>
              <w:marRight w:val="0"/>
              <w:marTop w:val="0"/>
              <w:marBottom w:val="0"/>
              <w:divBdr>
                <w:top w:val="none" w:sz="0" w:space="0" w:color="auto"/>
                <w:left w:val="none" w:sz="0" w:space="0" w:color="auto"/>
                <w:bottom w:val="none" w:sz="0" w:space="0" w:color="auto"/>
                <w:right w:val="none" w:sz="0" w:space="0" w:color="auto"/>
              </w:divBdr>
              <w:divsChild>
                <w:div w:id="2094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29570">
      <w:bodyDiv w:val="1"/>
      <w:marLeft w:val="0"/>
      <w:marRight w:val="0"/>
      <w:marTop w:val="0"/>
      <w:marBottom w:val="0"/>
      <w:divBdr>
        <w:top w:val="none" w:sz="0" w:space="0" w:color="auto"/>
        <w:left w:val="none" w:sz="0" w:space="0" w:color="auto"/>
        <w:bottom w:val="none" w:sz="0" w:space="0" w:color="auto"/>
        <w:right w:val="none" w:sz="0" w:space="0" w:color="auto"/>
      </w:divBdr>
      <w:divsChild>
        <w:div w:id="1156412467">
          <w:marLeft w:val="0"/>
          <w:marRight w:val="0"/>
          <w:marTop w:val="0"/>
          <w:marBottom w:val="0"/>
          <w:divBdr>
            <w:top w:val="none" w:sz="0" w:space="0" w:color="auto"/>
            <w:left w:val="none" w:sz="0" w:space="0" w:color="auto"/>
            <w:bottom w:val="none" w:sz="0" w:space="0" w:color="auto"/>
            <w:right w:val="none" w:sz="0" w:space="0" w:color="auto"/>
          </w:divBdr>
          <w:divsChild>
            <w:div w:id="1066491819">
              <w:marLeft w:val="0"/>
              <w:marRight w:val="0"/>
              <w:marTop w:val="0"/>
              <w:marBottom w:val="0"/>
              <w:divBdr>
                <w:top w:val="none" w:sz="0" w:space="0" w:color="auto"/>
                <w:left w:val="none" w:sz="0" w:space="0" w:color="auto"/>
                <w:bottom w:val="none" w:sz="0" w:space="0" w:color="auto"/>
                <w:right w:val="none" w:sz="0" w:space="0" w:color="auto"/>
              </w:divBdr>
              <w:divsChild>
                <w:div w:id="11536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19204">
      <w:bodyDiv w:val="1"/>
      <w:marLeft w:val="0"/>
      <w:marRight w:val="0"/>
      <w:marTop w:val="0"/>
      <w:marBottom w:val="0"/>
      <w:divBdr>
        <w:top w:val="none" w:sz="0" w:space="0" w:color="auto"/>
        <w:left w:val="none" w:sz="0" w:space="0" w:color="auto"/>
        <w:bottom w:val="none" w:sz="0" w:space="0" w:color="auto"/>
        <w:right w:val="none" w:sz="0" w:space="0" w:color="auto"/>
      </w:divBdr>
    </w:div>
    <w:div w:id="2089231489">
      <w:bodyDiv w:val="1"/>
      <w:marLeft w:val="0"/>
      <w:marRight w:val="0"/>
      <w:marTop w:val="0"/>
      <w:marBottom w:val="0"/>
      <w:divBdr>
        <w:top w:val="none" w:sz="0" w:space="0" w:color="auto"/>
        <w:left w:val="none" w:sz="0" w:space="0" w:color="auto"/>
        <w:bottom w:val="none" w:sz="0" w:space="0" w:color="auto"/>
        <w:right w:val="none" w:sz="0" w:space="0" w:color="auto"/>
      </w:divBdr>
    </w:div>
    <w:div w:id="2090731596">
      <w:bodyDiv w:val="1"/>
      <w:marLeft w:val="0"/>
      <w:marRight w:val="0"/>
      <w:marTop w:val="0"/>
      <w:marBottom w:val="0"/>
      <w:divBdr>
        <w:top w:val="none" w:sz="0" w:space="0" w:color="auto"/>
        <w:left w:val="none" w:sz="0" w:space="0" w:color="auto"/>
        <w:bottom w:val="none" w:sz="0" w:space="0" w:color="auto"/>
        <w:right w:val="none" w:sz="0" w:space="0" w:color="auto"/>
      </w:divBdr>
      <w:divsChild>
        <w:div w:id="1588540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67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627</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Rother</dc:creator>
  <cp:keywords/>
  <dc:description/>
  <cp:lastModifiedBy>Mike Rother</cp:lastModifiedBy>
  <cp:revision>56</cp:revision>
  <cp:lastPrinted>2025-07-06T21:19:00Z</cp:lastPrinted>
  <dcterms:created xsi:type="dcterms:W3CDTF">2025-07-04T20:58:00Z</dcterms:created>
  <dcterms:modified xsi:type="dcterms:W3CDTF">2026-07-28T22:06:00Z</dcterms:modified>
</cp:coreProperties>
</file>